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4F" w:rsidRDefault="0059794F">
      <w:pPr>
        <w:rPr>
          <w:rFonts w:ascii="HG創英角ﾎﾟｯﾌﾟ体" w:eastAsia="HG創英角ﾎﾟｯﾌﾟ体"/>
          <w:sz w:val="32"/>
          <w:szCs w:val="32"/>
        </w:rPr>
      </w:pPr>
      <w:r>
        <w:rPr>
          <w:rFonts w:ascii="HG創英角ﾎﾟｯﾌﾟ体" w:eastAsia="HG創英角ﾎﾟｯﾌﾟ体" w:hint="eastAsia"/>
          <w:sz w:val="32"/>
          <w:szCs w:val="32"/>
        </w:rPr>
        <w:t xml:space="preserve">　　　　　　ヨハネによる福音書15章　</w:t>
      </w:r>
    </w:p>
    <w:p w:rsidR="0059794F" w:rsidRDefault="0059794F">
      <w:pPr>
        <w:rPr>
          <w:rFonts w:ascii="HG創英角ﾎﾟｯﾌﾟ体" w:eastAsia="HG創英角ﾎﾟｯﾌﾟ体"/>
          <w:sz w:val="20"/>
          <w:szCs w:val="20"/>
        </w:rPr>
      </w:pPr>
      <w:r>
        <w:rPr>
          <w:rFonts w:ascii="HG創英角ﾎﾟｯﾌﾟ体" w:eastAsia="HG創英角ﾎﾟｯﾌﾟ体" w:hint="eastAsia"/>
          <w:sz w:val="32"/>
          <w:szCs w:val="32"/>
        </w:rPr>
        <w:t xml:space="preserve">　</w:t>
      </w:r>
      <w:r>
        <w:rPr>
          <w:rFonts w:ascii="HG創英角ﾎﾟｯﾌﾟ体" w:eastAsia="HG創英角ﾎﾟｯﾌﾟ体" w:hint="eastAsia"/>
          <w:sz w:val="20"/>
          <w:szCs w:val="20"/>
        </w:rPr>
        <w:t xml:space="preserve">　　　　　　　　　　　　　　　　　　　　　　　　　　　レポーター　つるい</w:t>
      </w:r>
    </w:p>
    <w:p w:rsidR="0059794F" w:rsidRDefault="0059794F">
      <w:pPr>
        <w:rPr>
          <w:rFonts w:ascii="HG創英角ﾎﾟｯﾌﾟ体" w:eastAsia="HG創英角ﾎﾟｯﾌﾟ体"/>
          <w:sz w:val="20"/>
          <w:szCs w:val="20"/>
        </w:rPr>
      </w:pPr>
    </w:p>
    <w:p w:rsidR="0059794F" w:rsidRPr="006315E3" w:rsidRDefault="0059794F">
      <w:pPr>
        <w:rPr>
          <w:rFonts w:ascii="HG丸ｺﾞｼｯｸM-PRO" w:eastAsia="HG丸ｺﾞｼｯｸM-PRO" w:hAnsi="ＭＳ 明朝" w:cs="ＭＳ 明朝"/>
          <w:sz w:val="24"/>
          <w:szCs w:val="24"/>
        </w:rPr>
      </w:pPr>
      <w:r>
        <w:rPr>
          <w:rFonts w:ascii="HG丸ｺﾞｼｯｸM-PRO" w:eastAsia="HG丸ｺﾞｼｯｸM-PRO" w:hint="eastAsia"/>
          <w:sz w:val="24"/>
          <w:szCs w:val="24"/>
        </w:rPr>
        <w:t xml:space="preserve">Q1　</w:t>
      </w:r>
      <w:r w:rsidRPr="006315E3">
        <w:rPr>
          <w:rFonts w:ascii="HG丸ｺﾞｼｯｸM-PRO" w:eastAsia="HG丸ｺﾞｼｯｸM-PRO" w:hint="eastAsia"/>
          <w:sz w:val="24"/>
          <w:szCs w:val="24"/>
        </w:rPr>
        <w:t>『わたし』を「ぶどうの</w:t>
      </w:r>
      <w:r w:rsidRPr="006315E3">
        <w:rPr>
          <w:rFonts w:ascii="HG丸ｺﾞｼｯｸM-PRO" w:eastAsia="HG丸ｺﾞｼｯｸM-PRO" w:hAnsi="ＭＳ 明朝" w:cs="ＭＳ 明朝" w:hint="eastAsia"/>
          <w:sz w:val="24"/>
          <w:szCs w:val="24"/>
        </w:rPr>
        <w:t>木」、『あなたがた』を「木の枝」、『わたしの父』を「農夫」と例えたことでイエスは何が言いたかったのか？</w:t>
      </w:r>
    </w:p>
    <w:p w:rsidR="0059794F" w:rsidRDefault="009971CC">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塁　それぞれは何を指している？</w:t>
      </w:r>
    </w:p>
    <w:p w:rsidR="009971CC" w:rsidRDefault="009971CC">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め　わたし</w:t>
      </w:r>
    </w:p>
    <w:p w:rsidR="009971CC" w:rsidRDefault="009971CC">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　実を結ぶことが永遠の命　イエスはブドウの木であるが、農夫、父がいないと剪定、収穫ができない</w:t>
      </w:r>
    </w:p>
    <w:p w:rsidR="009971CC" w:rsidRDefault="009971CC">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　イエスが幹　弟子たちが枝。</w:t>
      </w:r>
      <w:r w:rsidR="008732ED">
        <w:rPr>
          <w:rFonts w:ascii="ＭＳ 明朝" w:eastAsia="ＭＳ 明朝" w:hAnsi="ＭＳ 明朝" w:cs="ＭＳ 明朝" w:hint="eastAsia"/>
          <w:sz w:val="24"/>
          <w:szCs w:val="24"/>
        </w:rPr>
        <w:t>ささえあって</w:t>
      </w:r>
      <w:r w:rsidR="00C65071">
        <w:rPr>
          <w:rFonts w:ascii="ＭＳ 明朝" w:eastAsia="ＭＳ 明朝" w:hAnsi="ＭＳ 明朝" w:cs="ＭＳ 明朝" w:hint="eastAsia"/>
          <w:sz w:val="24"/>
          <w:szCs w:val="24"/>
        </w:rPr>
        <w:t>る</w:t>
      </w:r>
    </w:p>
    <w:p w:rsidR="00284E74" w:rsidRDefault="00284E74">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Ｆ　枝は気から離されるとだめ。実出来ると農夫はうれしい　枝が木から離れる→信じないこと。信じればおｋ</w:t>
      </w:r>
    </w:p>
    <w:p w:rsidR="00284E74" w:rsidRPr="009971CC" w:rsidRDefault="00284E74">
      <w:pPr>
        <w:rPr>
          <w:rFonts w:ascii="ＭＳ 明朝" w:eastAsia="ＭＳ 明朝" w:hAnsi="ＭＳ 明朝" w:cs="ＭＳ 明朝"/>
          <w:sz w:val="24"/>
          <w:szCs w:val="24"/>
        </w:rPr>
      </w:pPr>
      <w:r>
        <w:rPr>
          <w:rFonts w:ascii="ＭＳ 明朝" w:eastAsia="ＭＳ 明朝" w:hAnsi="ＭＳ 明朝" w:cs="ＭＳ 明朝" w:hint="eastAsia"/>
          <w:sz w:val="24"/>
          <w:szCs w:val="24"/>
        </w:rPr>
        <w:t>塁　では剪定されるのは？</w:t>
      </w:r>
    </w:p>
    <w:p w:rsidR="0059794F" w:rsidRDefault="00284E74">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水　刈り込むのは信じない人を切り捨てるのではなく、１人の人間の中で行われる。いたいことだが、大切。</w:t>
      </w:r>
    </w:p>
    <w:p w:rsidR="00284E74" w:rsidRDefault="00284E74">
      <w:pPr>
        <w:rPr>
          <w:rFonts w:ascii="ＭＳ 明朝" w:eastAsia="ＭＳ 明朝" w:hAnsi="ＭＳ 明朝" w:cs="ＭＳ 明朝"/>
          <w:sz w:val="24"/>
          <w:szCs w:val="24"/>
        </w:rPr>
      </w:pPr>
      <w:r>
        <w:rPr>
          <w:rFonts w:ascii="ＭＳ 明朝" w:eastAsia="ＭＳ 明朝" w:hAnsi="ＭＳ 明朝" w:cs="ＭＳ 明朝" w:hint="eastAsia"/>
          <w:sz w:val="24"/>
          <w:szCs w:val="24"/>
        </w:rPr>
        <w:t>塁　神が大地のような気がしたのですが…</w:t>
      </w:r>
    </w:p>
    <w:p w:rsidR="0059794F" w:rsidRDefault="00284E74">
      <w:pPr>
        <w:rPr>
          <w:rFonts w:ascii="ＭＳ 明朝" w:eastAsia="ＭＳ 明朝" w:hAnsi="ＭＳ 明朝" w:cs="ＭＳ 明朝"/>
          <w:sz w:val="24"/>
          <w:szCs w:val="24"/>
        </w:rPr>
      </w:pPr>
      <w:r>
        <w:rPr>
          <w:rFonts w:ascii="ＭＳ 明朝" w:eastAsia="ＭＳ 明朝" w:hAnsi="ＭＳ 明朝" w:cs="ＭＳ 明朝" w:hint="eastAsia"/>
          <w:sz w:val="24"/>
          <w:szCs w:val="24"/>
        </w:rPr>
        <w:t>水　当てはめるのも面白いのだが、ここでは神とイエス、イエスと人の関係が大切。</w:t>
      </w:r>
    </w:p>
    <w:p w:rsidR="00681710" w:rsidRDefault="00284E74">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　８節の栄光って何？</w:t>
      </w:r>
      <w:r w:rsidR="008732ED">
        <w:rPr>
          <w:rFonts w:ascii="ＭＳ 明朝" w:eastAsia="ＭＳ 明朝" w:hAnsi="ＭＳ 明朝" w:cs="ＭＳ 明朝" w:hint="eastAsia"/>
          <w:sz w:val="24"/>
          <w:szCs w:val="24"/>
        </w:rPr>
        <w:t>いろいろ</w:t>
      </w:r>
      <w:r w:rsidR="00C65071">
        <w:rPr>
          <w:rFonts w:ascii="ＭＳ 明朝" w:eastAsia="ＭＳ 明朝" w:hAnsi="ＭＳ 明朝" w:cs="ＭＳ 明朝" w:hint="eastAsia"/>
          <w:sz w:val="24"/>
          <w:szCs w:val="24"/>
        </w:rPr>
        <w:t>意味あるけど</w:t>
      </w:r>
      <w:r w:rsidR="008732ED">
        <w:rPr>
          <w:rFonts w:ascii="ＭＳ 明朝" w:eastAsia="ＭＳ 明朝" w:hAnsi="ＭＳ 明朝" w:cs="ＭＳ 明朝" w:hint="eastAsia"/>
          <w:sz w:val="24"/>
          <w:szCs w:val="24"/>
        </w:rPr>
        <w:t xml:space="preserve">　</w:t>
      </w:r>
    </w:p>
    <w:p w:rsidR="008732ED" w:rsidRDefault="008732ED">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塁　同じ単語で違う意味ある</w:t>
      </w:r>
      <w:r w:rsidR="00C65071">
        <w:rPr>
          <w:rFonts w:ascii="ＭＳ 明朝" w:eastAsia="ＭＳ 明朝" w:hAnsi="ＭＳ 明朝" w:cs="ＭＳ 明朝" w:hint="eastAsia"/>
          <w:sz w:val="24"/>
          <w:szCs w:val="24"/>
        </w:rPr>
        <w:t>？</w:t>
      </w:r>
    </w:p>
    <w:p w:rsidR="008732ED" w:rsidRDefault="008732ED">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う　あると思う。十字架も死が栄光ではなく、うち勝ったことが栄光</w:t>
      </w:r>
    </w:p>
    <w:p w:rsidR="008732ED" w:rsidRDefault="008732ED">
      <w:pPr>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水　１３章から一緒でいい。一見十字架は栄光とかけ離れているように言えるがう姉のいったように打ち勝つことが大切</w:t>
      </w:r>
    </w:p>
    <w:p w:rsidR="008732ED" w:rsidRDefault="008732ED">
      <w:pPr>
        <w:rPr>
          <w:rFonts w:ascii="ＭＳ 明朝" w:eastAsia="ＭＳ 明朝" w:hAnsi="ＭＳ 明朝" w:cs="ＭＳ 明朝" w:hint="eastAsia"/>
          <w:sz w:val="24"/>
          <w:szCs w:val="24"/>
        </w:rPr>
      </w:pPr>
    </w:p>
    <w:p w:rsidR="008732ED" w:rsidRDefault="008732ED">
      <w:pPr>
        <w:rPr>
          <w:rFonts w:ascii="ＭＳ 明朝" w:eastAsia="ＭＳ 明朝" w:hAnsi="ＭＳ 明朝" w:cs="ＭＳ 明朝" w:hint="eastAsia"/>
          <w:sz w:val="24"/>
          <w:szCs w:val="24"/>
        </w:rPr>
      </w:pPr>
    </w:p>
    <w:p w:rsidR="008732ED" w:rsidRDefault="008732ED">
      <w:pPr>
        <w:rPr>
          <w:rFonts w:ascii="ＭＳ 明朝" w:eastAsia="ＭＳ 明朝" w:hAnsi="ＭＳ 明朝" w:cs="ＭＳ 明朝" w:hint="eastAsia"/>
          <w:sz w:val="24"/>
          <w:szCs w:val="24"/>
        </w:rPr>
      </w:pPr>
    </w:p>
    <w:p w:rsidR="00284E74" w:rsidRDefault="00284E74">
      <w:pPr>
        <w:rPr>
          <w:rFonts w:ascii="ＭＳ 明朝" w:eastAsia="ＭＳ 明朝" w:hAnsi="ＭＳ 明朝" w:cs="ＭＳ 明朝"/>
          <w:sz w:val="24"/>
          <w:szCs w:val="24"/>
        </w:rPr>
      </w:pPr>
    </w:p>
    <w:p w:rsidR="00681710" w:rsidRDefault="00681710">
      <w:pPr>
        <w:rPr>
          <w:rFonts w:ascii="ＭＳ 明朝" w:eastAsia="ＭＳ 明朝" w:hAnsi="ＭＳ 明朝" w:cs="ＭＳ 明朝"/>
          <w:sz w:val="24"/>
          <w:szCs w:val="24"/>
        </w:rPr>
      </w:pPr>
    </w:p>
    <w:p w:rsidR="0059794F" w:rsidRDefault="0059794F">
      <w:pPr>
        <w:rPr>
          <w:rFonts w:ascii="ＭＳ 明朝" w:eastAsia="ＭＳ 明朝" w:hAnsi="ＭＳ 明朝" w:cs="ＭＳ 明朝"/>
          <w:sz w:val="24"/>
          <w:szCs w:val="24"/>
        </w:rPr>
      </w:pPr>
    </w:p>
    <w:p w:rsidR="0059794F" w:rsidRDefault="0059794F">
      <w:pPr>
        <w:rPr>
          <w:rFonts w:ascii="ＭＳ 明朝" w:eastAsia="ＭＳ 明朝" w:hAnsi="ＭＳ 明朝" w:cs="ＭＳ 明朝"/>
          <w:sz w:val="24"/>
          <w:szCs w:val="24"/>
        </w:rPr>
      </w:pPr>
    </w:p>
    <w:p w:rsidR="0059794F" w:rsidRDefault="0059794F">
      <w:pPr>
        <w:rPr>
          <w:rFonts w:ascii="ＭＳ 明朝" w:eastAsia="ＭＳ 明朝" w:hAnsi="ＭＳ 明朝" w:cs="ＭＳ 明朝"/>
          <w:sz w:val="24"/>
          <w:szCs w:val="24"/>
        </w:rPr>
      </w:pPr>
    </w:p>
    <w:p w:rsidR="0059794F" w:rsidRDefault="0059794F">
      <w:pPr>
        <w:rPr>
          <w:rFonts w:ascii="HG丸ｺﾞｼｯｸM-PRO" w:eastAsia="HG丸ｺﾞｼｯｸM-PRO"/>
          <w:sz w:val="24"/>
          <w:szCs w:val="24"/>
        </w:rPr>
      </w:pPr>
      <w:r>
        <w:rPr>
          <w:rFonts w:ascii="HG丸ｺﾞｼｯｸM-PRO" w:eastAsia="HG丸ｺﾞｼｯｸM-PRO" w:hint="eastAsia"/>
          <w:sz w:val="24"/>
          <w:szCs w:val="24"/>
        </w:rPr>
        <w:t xml:space="preserve">Q2　</w:t>
      </w:r>
      <w:r w:rsidR="00FC2ABE">
        <w:rPr>
          <w:rFonts w:ascii="HG丸ｺﾞｼｯｸM-PRO" w:eastAsia="HG丸ｺﾞｼｯｸM-PRO" w:hint="eastAsia"/>
          <w:sz w:val="24"/>
          <w:szCs w:val="24"/>
        </w:rPr>
        <w:t>７節「何でも、あなたが欲しいものを求めなさい」→「それがかなえられる」。16節「父があなたがたにお与えになる」とあるが、『もの』を</w:t>
      </w:r>
      <w:r w:rsidR="00003E4D">
        <w:rPr>
          <w:rFonts w:ascii="HG丸ｺﾞｼｯｸM-PRO" w:eastAsia="HG丸ｺﾞｼｯｸM-PRO" w:hint="eastAsia"/>
          <w:sz w:val="24"/>
          <w:szCs w:val="24"/>
        </w:rPr>
        <w:t>物質として捉えるなら、父なる神は精神的な安らぎだけでなく可視的な</w:t>
      </w:r>
      <w:r w:rsidR="00FC2ABE">
        <w:rPr>
          <w:rFonts w:ascii="HG丸ｺﾞｼｯｸM-PRO" w:eastAsia="HG丸ｺﾞｼｯｸM-PRO" w:hint="eastAsia"/>
          <w:sz w:val="24"/>
          <w:szCs w:val="24"/>
        </w:rPr>
        <w:t>物体まで施してくれるということなのか？</w:t>
      </w:r>
    </w:p>
    <w:p w:rsidR="00FC2ABE" w:rsidRDefault="008732ED">
      <w:pPr>
        <w:rPr>
          <w:rFonts w:ascii="HG丸ｺﾞｼｯｸM-PRO" w:eastAsia="HG丸ｺﾞｼｯｸM-PRO" w:hint="eastAsia"/>
          <w:sz w:val="24"/>
          <w:szCs w:val="24"/>
        </w:rPr>
      </w:pPr>
      <w:r>
        <w:rPr>
          <w:rFonts w:ascii="HG丸ｺﾞｼｯｸM-PRO" w:eastAsia="HG丸ｺﾞｼｯｸM-PRO" w:hint="eastAsia"/>
          <w:sz w:val="24"/>
          <w:szCs w:val="24"/>
        </w:rPr>
        <w:lastRenderedPageBreak/>
        <w:t>♀　くれない　神が必要かかんがえる。人も神に求めるべきものを。</w:t>
      </w:r>
    </w:p>
    <w:p w:rsidR="008732ED" w:rsidRDefault="008732ED">
      <w:pPr>
        <w:rPr>
          <w:rFonts w:ascii="HG丸ｺﾞｼｯｸM-PRO" w:eastAsia="HG丸ｺﾞｼｯｸM-PRO" w:hint="eastAsia"/>
          <w:sz w:val="24"/>
          <w:szCs w:val="24"/>
        </w:rPr>
      </w:pPr>
      <w:r>
        <w:rPr>
          <w:rFonts w:ascii="HG丸ｺﾞｼｯｸM-PRO" w:eastAsia="HG丸ｺﾞｼｯｸM-PRO" w:hint="eastAsia"/>
          <w:sz w:val="24"/>
          <w:szCs w:val="24"/>
        </w:rPr>
        <w:t>宮　くれるのでは。イエスを信じるうえで必要なら、手渡しではないが、いきわたるようにしてくれる。</w:t>
      </w:r>
    </w:p>
    <w:p w:rsidR="008732ED" w:rsidRDefault="008732ED">
      <w:pPr>
        <w:rPr>
          <w:rFonts w:ascii="HG丸ｺﾞｼｯｸM-PRO" w:eastAsia="HG丸ｺﾞｼｯｸM-PRO" w:hint="eastAsia"/>
          <w:sz w:val="24"/>
          <w:szCs w:val="24"/>
        </w:rPr>
      </w:pPr>
      <w:r>
        <w:rPr>
          <w:rFonts w:ascii="HG丸ｺﾞｼｯｸM-PRO" w:eastAsia="HG丸ｺﾞｼｯｸM-PRO" w:hint="eastAsia"/>
          <w:sz w:val="24"/>
          <w:szCs w:val="24"/>
        </w:rPr>
        <w:t>ｈ　そんな安直にほしがる人はイエスの言葉が留まっていないと思う。</w:t>
      </w:r>
    </w:p>
    <w:p w:rsidR="008732ED" w:rsidRPr="008732ED" w:rsidRDefault="008732ED">
      <w:pPr>
        <w:rPr>
          <w:rFonts w:ascii="HG丸ｺﾞｼｯｸM-PRO" w:eastAsia="HG丸ｺﾞｼｯｸM-PRO"/>
          <w:sz w:val="24"/>
          <w:szCs w:val="24"/>
        </w:rPr>
      </w:pPr>
      <w:r>
        <w:rPr>
          <w:rFonts w:ascii="HG丸ｺﾞｼｯｸM-PRO" w:eastAsia="HG丸ｺﾞｼｯｸM-PRO" w:hint="eastAsia"/>
          <w:sz w:val="24"/>
          <w:szCs w:val="24"/>
        </w:rPr>
        <w:t xml:space="preserve">水　</w:t>
      </w:r>
      <w:r w:rsidR="00324E16">
        <w:rPr>
          <w:rFonts w:ascii="HG丸ｺﾞｼｯｸM-PRO" w:eastAsia="HG丸ｺﾞｼｯｸM-PRO" w:hint="eastAsia"/>
          <w:sz w:val="24"/>
          <w:szCs w:val="24"/>
        </w:rPr>
        <w:t>キリスト教は心の宗教だから物質的なものは考えない人もいるが、実際は離せないので、体と心を一緒にｋＮが得ます</w:t>
      </w:r>
    </w:p>
    <w:p w:rsidR="00FC2ABE" w:rsidRDefault="00324E16">
      <w:pPr>
        <w:rPr>
          <w:rFonts w:ascii="HG丸ｺﾞｼｯｸM-PRO" w:eastAsia="HG丸ｺﾞｼｯｸM-PRO"/>
          <w:sz w:val="24"/>
          <w:szCs w:val="24"/>
        </w:rPr>
      </w:pPr>
      <w:r>
        <w:rPr>
          <w:rFonts w:ascii="HG丸ｺﾞｼｯｸM-PRO" w:eastAsia="HG丸ｺﾞｼｯｸM-PRO" w:hint="eastAsia"/>
          <w:sz w:val="24"/>
          <w:szCs w:val="24"/>
        </w:rPr>
        <w:t>水　１０節をどうよみましたか？</w:t>
      </w:r>
      <w:r w:rsidR="00C65071">
        <w:rPr>
          <w:rFonts w:ascii="HG丸ｺﾞｼｯｸM-PRO" w:eastAsia="HG丸ｺﾞｼｯｸM-PRO" w:hint="eastAsia"/>
          <w:sz w:val="24"/>
          <w:szCs w:val="24"/>
        </w:rPr>
        <w:t>掟を守ると、愛にととまるって？</w:t>
      </w:r>
    </w:p>
    <w:p w:rsidR="00FC2ABE" w:rsidRDefault="00324E16">
      <w:pPr>
        <w:rPr>
          <w:rFonts w:ascii="HG丸ｺﾞｼｯｸM-PRO" w:eastAsia="HG丸ｺﾞｼｯｸM-PRO"/>
          <w:sz w:val="24"/>
          <w:szCs w:val="24"/>
        </w:rPr>
      </w:pPr>
      <w:r>
        <w:rPr>
          <w:rFonts w:ascii="HG丸ｺﾞｼｯｸM-PRO" w:eastAsia="HG丸ｺﾞｼｯｸM-PRO" w:hint="eastAsia"/>
          <w:sz w:val="24"/>
          <w:szCs w:val="24"/>
        </w:rPr>
        <w:t>φ　互いに愛し合うことができる人は神に行けるので、イエスも</w:t>
      </w:r>
      <w:r w:rsidR="00C65071">
        <w:rPr>
          <w:rFonts w:ascii="HG丸ｺﾞｼｯｸM-PRO" w:eastAsia="HG丸ｺﾞｼｯｸM-PRO" w:hint="eastAsia"/>
          <w:sz w:val="24"/>
          <w:szCs w:val="24"/>
        </w:rPr>
        <w:t>そんな人を愛すること</w:t>
      </w:r>
    </w:p>
    <w:p w:rsidR="00FC2ABE" w:rsidRDefault="00324E16">
      <w:pPr>
        <w:rPr>
          <w:rFonts w:ascii="HG丸ｺﾞｼｯｸM-PRO" w:eastAsia="HG丸ｺﾞｼｯｸM-PRO"/>
          <w:sz w:val="24"/>
          <w:szCs w:val="24"/>
        </w:rPr>
      </w:pPr>
      <w:r>
        <w:rPr>
          <w:rFonts w:ascii="HG丸ｺﾞｼｯｸM-PRO" w:eastAsia="HG丸ｺﾞｼｯｸM-PRO" w:hint="eastAsia"/>
          <w:sz w:val="24"/>
          <w:szCs w:val="24"/>
        </w:rPr>
        <w:t>ｈ　弟子たちに</w:t>
      </w:r>
      <w:r w:rsidR="00C65071">
        <w:rPr>
          <w:rFonts w:ascii="HG丸ｺﾞｼｯｸM-PRO" w:eastAsia="HG丸ｺﾞｼｯｸM-PRO" w:hint="eastAsia"/>
          <w:sz w:val="24"/>
          <w:szCs w:val="24"/>
        </w:rPr>
        <w:t>言</w:t>
      </w:r>
      <w:r>
        <w:rPr>
          <w:rFonts w:ascii="HG丸ｺﾞｼｯｸM-PRO" w:eastAsia="HG丸ｺﾞｼｯｸM-PRO" w:hint="eastAsia"/>
          <w:sz w:val="24"/>
          <w:szCs w:val="24"/>
        </w:rPr>
        <w:t>っているので、</w:t>
      </w:r>
      <w:r w:rsidR="00C65071">
        <w:rPr>
          <w:rFonts w:ascii="HG丸ｺﾞｼｯｸM-PRO" w:eastAsia="HG丸ｺﾞｼｯｸM-PRO" w:hint="eastAsia"/>
          <w:sz w:val="24"/>
          <w:szCs w:val="24"/>
        </w:rPr>
        <w:t>弟子たちに覚えていろよ、そしたらかみのくにいけるよ</w:t>
      </w:r>
    </w:p>
    <w:p w:rsidR="00324E16" w:rsidRDefault="00324E16">
      <w:pPr>
        <w:rPr>
          <w:rFonts w:ascii="HG丸ｺﾞｼｯｸM-PRO" w:eastAsia="HG丸ｺﾞｼｯｸM-PRO" w:hint="eastAsia"/>
          <w:sz w:val="24"/>
          <w:szCs w:val="24"/>
        </w:rPr>
      </w:pPr>
      <w:r>
        <w:rPr>
          <w:rFonts w:ascii="HG丸ｺﾞｼｯｸM-PRO" w:eastAsia="HG丸ｺﾞｼｯｸM-PRO" w:hint="eastAsia"/>
          <w:sz w:val="24"/>
          <w:szCs w:val="24"/>
        </w:rPr>
        <w:t>宮　繰り返しになるがイエスのことを信じることができるか、で</w:t>
      </w:r>
    </w:p>
    <w:p w:rsidR="00324E16" w:rsidRDefault="00C65071" w:rsidP="00C65071">
      <w:pPr>
        <w:rPr>
          <w:rFonts w:ascii="HG丸ｺﾞｼｯｸM-PRO" w:eastAsia="HG丸ｺﾞｼｯｸM-PRO" w:hint="eastAsia"/>
          <w:sz w:val="24"/>
          <w:szCs w:val="24"/>
        </w:rPr>
      </w:pPr>
      <w:r>
        <w:rPr>
          <w:rFonts w:ascii="HG丸ｺﾞｼｯｸM-PRO" w:eastAsia="HG丸ｺﾞｼｯｸM-PRO" w:hint="eastAsia"/>
          <w:sz w:val="24"/>
          <w:szCs w:val="24"/>
        </w:rPr>
        <w:t xml:space="preserve">水　</w:t>
      </w:r>
      <w:r w:rsidR="00324E16">
        <w:rPr>
          <w:rFonts w:ascii="HG丸ｺﾞｼｯｸM-PRO" w:eastAsia="HG丸ｺﾞｼｯｸM-PRO" w:hint="eastAsia"/>
          <w:sz w:val="24"/>
          <w:szCs w:val="24"/>
        </w:rPr>
        <w:t>４節でいっていることを１０節で別の角度で見ている。私の愛にとどまる</w:t>
      </w:r>
    </w:p>
    <w:p w:rsidR="00324E16" w:rsidRDefault="00324E16">
      <w:pPr>
        <w:rPr>
          <w:rFonts w:ascii="HG丸ｺﾞｼｯｸM-PRO" w:eastAsia="HG丸ｺﾞｼｯｸM-PRO" w:hint="eastAsia"/>
          <w:sz w:val="24"/>
          <w:szCs w:val="24"/>
        </w:rPr>
      </w:pPr>
      <w:r>
        <w:rPr>
          <w:rFonts w:ascii="HG丸ｺﾞｼｯｸM-PRO" w:eastAsia="HG丸ｺﾞｼｯｸM-PRO" w:hint="eastAsia"/>
          <w:sz w:val="24"/>
          <w:szCs w:val="24"/>
        </w:rPr>
        <w:t>って？</w:t>
      </w:r>
    </w:p>
    <w:p w:rsidR="00324E16" w:rsidRDefault="00324E16">
      <w:pPr>
        <w:rPr>
          <w:rFonts w:ascii="HG丸ｺﾞｼｯｸM-PRO" w:eastAsia="HG丸ｺﾞｼｯｸM-PRO" w:hint="eastAsia"/>
          <w:sz w:val="24"/>
          <w:szCs w:val="24"/>
        </w:rPr>
      </w:pPr>
      <w:r>
        <w:rPr>
          <w:rFonts w:ascii="HG丸ｺﾞｼｯｸM-PRO" w:eastAsia="HG丸ｺﾞｼｯｸM-PRO" w:hint="eastAsia"/>
          <w:sz w:val="24"/>
          <w:szCs w:val="24"/>
        </w:rPr>
        <w:t>塁　信じ続けることでは</w:t>
      </w:r>
    </w:p>
    <w:p w:rsidR="00324E16" w:rsidRPr="00324E16" w:rsidRDefault="00324E16">
      <w:pPr>
        <w:rPr>
          <w:rFonts w:ascii="HG丸ｺﾞｼｯｸM-PRO" w:eastAsia="HG丸ｺﾞｼｯｸM-PRO"/>
          <w:sz w:val="24"/>
          <w:szCs w:val="24"/>
        </w:rPr>
      </w:pPr>
      <w:r>
        <w:rPr>
          <w:rFonts w:ascii="HG丸ｺﾞｼｯｸM-PRO" w:eastAsia="HG丸ｺﾞｼｯｸM-PRO" w:hint="eastAsia"/>
          <w:sz w:val="24"/>
          <w:szCs w:val="24"/>
        </w:rPr>
        <w:t>＠　あかしをおぼえていて、ということ。</w:t>
      </w:r>
    </w:p>
    <w:p w:rsidR="00FC2ABE" w:rsidRDefault="00C65071">
      <w:pPr>
        <w:rPr>
          <w:rFonts w:ascii="HG丸ｺﾞｼｯｸM-PRO" w:eastAsia="HG丸ｺﾞｼｯｸM-PRO" w:hint="eastAsia"/>
          <w:sz w:val="24"/>
          <w:szCs w:val="24"/>
        </w:rPr>
      </w:pPr>
      <w:r>
        <w:rPr>
          <w:rFonts w:ascii="HG丸ｺﾞｼｯｸM-PRO" w:eastAsia="HG丸ｺﾞｼｯｸM-PRO" w:hint="eastAsia"/>
          <w:sz w:val="24"/>
          <w:szCs w:val="24"/>
        </w:rPr>
        <w:t>♪　愛と戒めセットで、愛がほしいならたいかを</w:t>
      </w:r>
    </w:p>
    <w:p w:rsidR="00C65071" w:rsidRDefault="00C65071">
      <w:pPr>
        <w:rPr>
          <w:rFonts w:ascii="HG丸ｺﾞｼｯｸM-PRO" w:eastAsia="HG丸ｺﾞｼｯｸM-PRO" w:hint="eastAsia"/>
          <w:sz w:val="24"/>
          <w:szCs w:val="24"/>
        </w:rPr>
      </w:pPr>
      <w:r>
        <w:rPr>
          <w:rFonts w:ascii="HG丸ｺﾞｼｯｸM-PRO" w:eastAsia="HG丸ｺﾞｼｯｸM-PRO" w:hint="eastAsia"/>
          <w:sz w:val="24"/>
          <w:szCs w:val="24"/>
        </w:rPr>
        <w:t>水　とどまるというのは深いつながり。とどまるのは、より積極的な生き方を進めている。</w:t>
      </w:r>
    </w:p>
    <w:p w:rsidR="00C65071" w:rsidRDefault="00C65071">
      <w:pPr>
        <w:rPr>
          <w:rFonts w:ascii="HG丸ｺﾞｼｯｸM-PRO" w:eastAsia="HG丸ｺﾞｼｯｸM-PRO"/>
          <w:sz w:val="24"/>
          <w:szCs w:val="24"/>
        </w:rPr>
      </w:pPr>
    </w:p>
    <w:p w:rsidR="00FC2ABE" w:rsidRPr="0059794F" w:rsidRDefault="00681710">
      <w:pPr>
        <w:rPr>
          <w:rFonts w:ascii="HG丸ｺﾞｼｯｸM-PRO" w:eastAsia="HG丸ｺﾞｼｯｸM-PRO"/>
          <w:sz w:val="24"/>
          <w:szCs w:val="24"/>
        </w:rPr>
      </w:pPr>
      <w:r>
        <w:rPr>
          <w:rFonts w:ascii="HG丸ｺﾞｼｯｸM-PRO" w:eastAsia="HG丸ｺﾞｼｯｸM-PRO" w:hint="eastAsia"/>
          <w:sz w:val="24"/>
          <w:szCs w:val="24"/>
        </w:rPr>
        <w:t>Q3　１６節～19節にかけて、信者がキリストを選んだのではなくキリストが信者を選び抜いたとされているが、「神が自らの恵みと愛により人々に近づいた」→「その中から信仰心をもつ者が現れた」→「キリストに選ばれた」、なのか予定調和的に選ばれる人が全て決まっていたのか</w:t>
      </w:r>
    </w:p>
    <w:p w:rsidR="00491081" w:rsidRDefault="00491081">
      <w:pPr>
        <w:rPr>
          <w:rFonts w:ascii="HG創英角ﾎﾟｯﾌﾟ体" w:eastAsia="HG創英角ﾎﾟｯﾌﾟ体" w:hint="eastAsia"/>
          <w:sz w:val="24"/>
          <w:szCs w:val="24"/>
        </w:rPr>
      </w:pPr>
    </w:p>
    <w:p w:rsidR="00E3021B" w:rsidRPr="00E3021B" w:rsidRDefault="00C65071">
      <w:pPr>
        <w:rPr>
          <w:rFonts w:ascii="HG創英角ﾎﾟｯﾌﾟ体" w:eastAsia="HG創英角ﾎﾟｯﾌﾟ体" w:hint="eastAsia"/>
          <w:sz w:val="24"/>
          <w:szCs w:val="24"/>
        </w:rPr>
      </w:pPr>
      <w:r w:rsidRPr="00E3021B">
        <w:rPr>
          <w:rFonts w:ascii="HG創英角ﾎﾟｯﾌﾟ体" w:eastAsia="HG創英角ﾎﾟｯﾌﾟ体" w:hint="eastAsia"/>
          <w:sz w:val="24"/>
          <w:szCs w:val="24"/>
        </w:rPr>
        <w:t>Ｆ　信者のおごりを否定したかった</w:t>
      </w:r>
      <w:r w:rsidR="00E3021B" w:rsidRPr="00E3021B">
        <w:rPr>
          <w:rFonts w:ascii="HG創英角ﾎﾟｯﾌﾟ体" w:eastAsia="HG創英角ﾎﾟｯﾌﾟ体" w:hint="eastAsia"/>
          <w:sz w:val="24"/>
          <w:szCs w:val="24"/>
        </w:rPr>
        <w:t>。チャンスが与えられた。書いてないからわからない</w:t>
      </w:r>
      <w:r w:rsidR="00E3021B">
        <w:rPr>
          <w:rFonts w:ascii="HG創英角ﾎﾟｯﾌﾟ体" w:eastAsia="HG創英角ﾎﾟｯﾌﾟ体" w:hint="eastAsia"/>
          <w:sz w:val="24"/>
          <w:szCs w:val="24"/>
        </w:rPr>
        <w:t>。この２つはりょうりつするのでは？</w:t>
      </w:r>
    </w:p>
    <w:p w:rsidR="002A2026" w:rsidRDefault="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　もとからしんじるとしっていたんでは</w:t>
      </w:r>
    </w:p>
    <w:p w:rsidR="00E3021B" w:rsidRDefault="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宮　恣意的と思う。選んだと書いてあるが、多くの人に伝えたいので、切り捨てはないと思う。全ての人にチャンスは与えるが、心を開くのはその人次第。</w:t>
      </w:r>
    </w:p>
    <w:p w:rsidR="00E3021B" w:rsidRDefault="00E3021B"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う　黙示録３章６節。弟子たちに言っているので、やっぱり選んだエルモでは？</w:t>
      </w:r>
    </w:p>
    <w:p w:rsidR="00E3021B" w:rsidRDefault="00E3021B"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宮　教えを広めるためにえらんだ？</w:t>
      </w:r>
    </w:p>
    <w:p w:rsidR="00E3021B" w:rsidRDefault="00E3021B"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う　せまくは。</w:t>
      </w:r>
    </w:p>
    <w:p w:rsidR="00E3021B" w:rsidRDefault="00E3021B"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塁　みんなにいっているのでは</w:t>
      </w:r>
    </w:p>
    <w:p w:rsidR="00E3021B" w:rsidRDefault="00E3021B"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t>う　弟子たちにいっているんだが、みんなにいっている。ついていくかはあなた次第。神はいつでも待っている</w:t>
      </w:r>
    </w:p>
    <w:p w:rsidR="00E3021B" w:rsidRDefault="00491081" w:rsidP="00E3021B">
      <w:pPr>
        <w:rPr>
          <w:rFonts w:ascii="HG創英角ﾎﾟｯﾌﾟ体" w:eastAsia="HG創英角ﾎﾟｯﾌﾟ体" w:hint="eastAsia"/>
          <w:sz w:val="20"/>
          <w:szCs w:val="20"/>
        </w:rPr>
      </w:pPr>
      <w:r>
        <w:rPr>
          <w:rFonts w:ascii="HG創英角ﾎﾟｯﾌﾟ体" w:eastAsia="HG創英角ﾎﾟｯﾌﾟ体" w:hint="eastAsia"/>
          <w:sz w:val="20"/>
          <w:szCs w:val="20"/>
        </w:rPr>
        <w:lastRenderedPageBreak/>
        <w:t xml:space="preserve">φ　</w:t>
      </w:r>
      <w:r w:rsidR="00E3021B">
        <w:rPr>
          <w:rFonts w:ascii="HG創英角ﾎﾟｯﾌﾟ体" w:eastAsia="HG創英角ﾎﾟｯﾌﾟ体" w:hint="eastAsia"/>
          <w:sz w:val="20"/>
          <w:szCs w:val="20"/>
        </w:rPr>
        <w:t>まず</w:t>
      </w:r>
      <w:r>
        <w:rPr>
          <w:rFonts w:ascii="HG創英角ﾎﾟｯﾌﾟ体" w:eastAsia="HG創英角ﾎﾟｯﾌﾟ体" w:hint="eastAsia"/>
          <w:sz w:val="20"/>
          <w:szCs w:val="20"/>
        </w:rPr>
        <w:t>神</w:t>
      </w:r>
      <w:r w:rsidR="00E3021B">
        <w:rPr>
          <w:rFonts w:ascii="HG創英角ﾎﾟｯﾌﾟ体" w:eastAsia="HG創英角ﾎﾟｯﾌﾟ体" w:hint="eastAsia"/>
          <w:sz w:val="20"/>
          <w:szCs w:val="20"/>
        </w:rPr>
        <w:t>がえらんだ。そのあと弟子がイエスについていくことを選んだ。</w:t>
      </w:r>
    </w:p>
    <w:p w:rsidR="00E3021B" w:rsidRDefault="00491081" w:rsidP="00E3021B">
      <w:pPr>
        <w:rPr>
          <w:rFonts w:asciiTheme="minorEastAsia" w:hAnsiTheme="minorEastAsia" w:hint="eastAsia"/>
          <w:sz w:val="20"/>
          <w:szCs w:val="20"/>
        </w:rPr>
      </w:pPr>
      <w:r>
        <w:rPr>
          <w:rFonts w:ascii="HG創英角ﾎﾟｯﾌﾟ体" w:eastAsia="HG創英角ﾎﾟｯﾌﾟ体" w:hint="eastAsia"/>
          <w:sz w:val="20"/>
          <w:szCs w:val="20"/>
        </w:rPr>
        <w:t xml:space="preserve">ｈ　</w:t>
      </w:r>
      <w:r>
        <w:rPr>
          <w:rFonts w:asciiTheme="minorEastAsia" w:hAnsiTheme="minorEastAsia" w:hint="eastAsia"/>
          <w:sz w:val="20"/>
          <w:szCs w:val="20"/>
        </w:rPr>
        <w:t>よくわかんないです。</w:t>
      </w:r>
    </w:p>
    <w:p w:rsidR="00491081" w:rsidRPr="00491081" w:rsidRDefault="00491081" w:rsidP="00E3021B">
      <w:pPr>
        <w:rPr>
          <w:rFonts w:asciiTheme="minorEastAsia" w:hAnsiTheme="minorEastAsia"/>
          <w:sz w:val="20"/>
          <w:szCs w:val="20"/>
        </w:rPr>
      </w:pPr>
      <w:r>
        <w:rPr>
          <w:rFonts w:asciiTheme="minorEastAsia" w:hAnsiTheme="minorEastAsia" w:hint="eastAsia"/>
          <w:sz w:val="20"/>
          <w:szCs w:val="20"/>
        </w:rPr>
        <w:t>水　神の領域で人か神の被造物。選ぶことができる。レベルが違う。選ぶは愛すると同じ。</w:t>
      </w:r>
    </w:p>
    <w:p w:rsidR="002A2026" w:rsidRDefault="00491081">
      <w:pPr>
        <w:rPr>
          <w:rFonts w:ascii="HG創英角ﾎﾟｯﾌﾟ体" w:eastAsia="HG創英角ﾎﾟｯﾌﾟ体" w:hint="eastAsia"/>
          <w:sz w:val="20"/>
          <w:szCs w:val="20"/>
        </w:rPr>
      </w:pPr>
      <w:r>
        <w:rPr>
          <w:rFonts w:ascii="HG創英角ﾎﾟｯﾌﾟ体" w:eastAsia="HG創英角ﾎﾟｯﾌﾟ体" w:hint="eastAsia"/>
          <w:sz w:val="20"/>
          <w:szCs w:val="20"/>
        </w:rPr>
        <w:t>クリスチャンって自分の意志で選んでいる。自分の判断ではあるが、もっと深いところで、イエスに選ばれている。コリント１章２８節　神の前で謙遜している。</w:t>
      </w:r>
    </w:p>
    <w:p w:rsidR="00491081" w:rsidRDefault="00491081">
      <w:pPr>
        <w:rPr>
          <w:rFonts w:ascii="HG創英角ﾎﾟｯﾌﾟ体" w:eastAsia="HG創英角ﾎﾟｯﾌﾟ体" w:hint="eastAsia"/>
          <w:sz w:val="20"/>
          <w:szCs w:val="20"/>
        </w:rPr>
      </w:pPr>
      <w:r>
        <w:rPr>
          <w:rFonts w:ascii="HG創英角ﾎﾟｯﾌﾟ体" w:eastAsia="HG創英角ﾎﾟｯﾌﾟ体" w:hint="eastAsia"/>
          <w:sz w:val="20"/>
          <w:szCs w:val="20"/>
        </w:rPr>
        <w:t>塁　キリストと人両方がえらぶって両立するのですか？</w:t>
      </w:r>
    </w:p>
    <w:p w:rsidR="00491081" w:rsidRDefault="00491081">
      <w:pPr>
        <w:rPr>
          <w:rFonts w:ascii="HG創英角ﾎﾟｯﾌﾟ体" w:eastAsia="HG創英角ﾎﾟｯﾌﾟ体"/>
          <w:sz w:val="20"/>
          <w:szCs w:val="20"/>
        </w:rPr>
      </w:pPr>
      <w:r>
        <w:rPr>
          <w:rFonts w:ascii="HG創英角ﾎﾟｯﾌﾟ体" w:eastAsia="HG創英角ﾎﾟｯﾌﾟ体" w:hint="eastAsia"/>
          <w:sz w:val="20"/>
          <w:szCs w:val="20"/>
        </w:rPr>
        <w:t>水　はい。だが、深いところではまずイエスから。</w:t>
      </w:r>
    </w:p>
    <w:p w:rsidR="002A2026" w:rsidRDefault="002A2026">
      <w:pPr>
        <w:rPr>
          <w:rFonts w:ascii="HG創英角ﾎﾟｯﾌﾟ体" w:eastAsia="HG創英角ﾎﾟｯﾌﾟ体"/>
          <w:sz w:val="20"/>
          <w:szCs w:val="20"/>
        </w:rPr>
      </w:pPr>
    </w:p>
    <w:p w:rsidR="002A2026" w:rsidRDefault="002A2026">
      <w:pPr>
        <w:rPr>
          <w:rFonts w:ascii="HG創英角ﾎﾟｯﾌﾟ体" w:eastAsia="HG創英角ﾎﾟｯﾌﾟ体"/>
          <w:sz w:val="20"/>
          <w:szCs w:val="20"/>
        </w:rPr>
      </w:pPr>
    </w:p>
    <w:p w:rsidR="002A2026" w:rsidRDefault="002A2026">
      <w:pPr>
        <w:rPr>
          <w:rFonts w:ascii="HG創英角ﾎﾟｯﾌﾟ体" w:eastAsia="HG創英角ﾎﾟｯﾌﾟ体"/>
          <w:sz w:val="20"/>
          <w:szCs w:val="20"/>
        </w:rPr>
      </w:pPr>
    </w:p>
    <w:p w:rsidR="002A2026" w:rsidRDefault="002A2026">
      <w:pPr>
        <w:rPr>
          <w:rFonts w:ascii="HG創英角ﾎﾟｯﾌﾟ体" w:eastAsia="HG創英角ﾎﾟｯﾌﾟ体"/>
          <w:sz w:val="20"/>
          <w:szCs w:val="20"/>
        </w:rPr>
      </w:pPr>
    </w:p>
    <w:p w:rsidR="002A2026" w:rsidRDefault="002A2026">
      <w:pPr>
        <w:rPr>
          <w:rFonts w:ascii="HG丸ｺﾞｼｯｸM-PRO" w:eastAsia="HG丸ｺﾞｼｯｸM-PRO"/>
          <w:sz w:val="24"/>
          <w:szCs w:val="24"/>
        </w:rPr>
      </w:pPr>
      <w:r w:rsidRPr="002A2026">
        <w:rPr>
          <w:rFonts w:ascii="HG丸ｺﾞｼｯｸM-PRO" w:eastAsia="HG丸ｺﾞｼｯｸM-PRO" w:hint="eastAsia"/>
          <w:sz w:val="24"/>
          <w:szCs w:val="24"/>
        </w:rPr>
        <w:t>Q4</w:t>
      </w:r>
      <w:r>
        <w:rPr>
          <w:rFonts w:ascii="HG創英角ﾎﾟｯﾌﾟ体" w:eastAsia="HG創英角ﾎﾟｯﾌﾟ体" w:hint="eastAsia"/>
          <w:sz w:val="24"/>
          <w:szCs w:val="24"/>
        </w:rPr>
        <w:t xml:space="preserve">　</w:t>
      </w:r>
      <w:r>
        <w:rPr>
          <w:rFonts w:ascii="HG丸ｺﾞｼｯｸM-PRO" w:eastAsia="HG丸ｺﾞｼｯｸM-PRO" w:hint="eastAsia"/>
          <w:sz w:val="24"/>
          <w:szCs w:val="24"/>
        </w:rPr>
        <w:t>２０節「しもべはその主人にまさるものではない」とあるが、主人をキリストとするなら「キリストが死ぬ」→「（しもべの）信者も死ぬ（迫害される）」ことになるので完全にお先真っ暗なのではないか</w:t>
      </w:r>
    </w:p>
    <w:p w:rsidR="002A2026" w:rsidRDefault="002A2026">
      <w:pPr>
        <w:rPr>
          <w:rFonts w:ascii="HG丸ｺﾞｼｯｸM-PRO" w:eastAsia="HG丸ｺﾞｼｯｸM-PRO"/>
          <w:sz w:val="24"/>
          <w:szCs w:val="24"/>
        </w:rPr>
      </w:pPr>
    </w:p>
    <w:p w:rsidR="002A2026"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　キリストは死に打ち勝ったのでおｋ</w:t>
      </w:r>
    </w:p>
    <w:p w:rsidR="00E941E5"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　１５節でもうしもべではない。２０節はそう意味ではつながっていない。</w:t>
      </w:r>
    </w:p>
    <w:p w:rsidR="00E941E5"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しもべって主人の考えを知らないからしもべ。弟子たちはもうイエスから話を聞いてしもべではない。</w:t>
      </w:r>
    </w:p>
    <w:p w:rsidR="00E941E5"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う　迫害されるけど心配するな、ってこと</w:t>
      </w:r>
    </w:p>
    <w:p w:rsidR="00E941E5"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　これからはあなたたち主体的にやれってこと</w:t>
      </w:r>
    </w:p>
    <w:p w:rsidR="00E941E5"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塁　なるはど。</w:t>
      </w:r>
    </w:p>
    <w:p w:rsidR="002A2026" w:rsidRDefault="00E941E5">
      <w:pPr>
        <w:rPr>
          <w:rFonts w:ascii="HG丸ｺﾞｼｯｸM-PRO" w:eastAsia="HG丸ｺﾞｼｯｸM-PRO" w:hint="eastAsia"/>
          <w:sz w:val="24"/>
          <w:szCs w:val="24"/>
        </w:rPr>
      </w:pPr>
      <w:r>
        <w:rPr>
          <w:rFonts w:ascii="HG丸ｺﾞｼｯｸM-PRO" w:eastAsia="HG丸ｺﾞｼｯｸM-PRO" w:hint="eastAsia"/>
          <w:sz w:val="24"/>
          <w:szCs w:val="24"/>
        </w:rPr>
        <w:t>水　クリスチャンはイエスにつき従うこと。でもいえすは弟子たちに友だと言っている。これはすごいこと。(客観的にはたいとうではない)　愛より</w:t>
      </w:r>
      <w:r w:rsidR="006A0CE0">
        <w:rPr>
          <w:rFonts w:ascii="HG丸ｺﾞｼｯｸM-PRO" w:eastAsia="HG丸ｺﾞｼｯｸM-PRO" w:hint="eastAsia"/>
          <w:sz w:val="24"/>
          <w:szCs w:val="24"/>
        </w:rPr>
        <w:t>友といったほうが解りやすい。相手をきずかうことが愛。どんなとこで愛を感じますか？</w:t>
      </w:r>
    </w:p>
    <w:p w:rsidR="006A0CE0" w:rsidRDefault="006A0CE0">
      <w:pPr>
        <w:rPr>
          <w:rFonts w:ascii="HG丸ｺﾞｼｯｸM-PRO" w:eastAsia="HG丸ｺﾞｼｯｸM-PRO" w:hint="eastAsia"/>
          <w:sz w:val="24"/>
          <w:szCs w:val="24"/>
        </w:rPr>
      </w:pPr>
      <w:r>
        <w:rPr>
          <w:rFonts w:ascii="HG丸ｺﾞｼｯｸM-PRO" w:eastAsia="HG丸ｺﾞｼｯｸM-PRO" w:hint="eastAsia"/>
          <w:sz w:val="24"/>
          <w:szCs w:val="24"/>
        </w:rPr>
        <w:t>♪　父母からの愛。岡本の愛</w:t>
      </w:r>
    </w:p>
    <w:p w:rsidR="006A0CE0" w:rsidRDefault="006A0CE0">
      <w:pPr>
        <w:rPr>
          <w:rFonts w:ascii="HG丸ｺﾞｼｯｸM-PRO" w:eastAsia="HG丸ｺﾞｼｯｸM-PRO" w:hint="eastAsia"/>
          <w:sz w:val="24"/>
          <w:szCs w:val="24"/>
        </w:rPr>
      </w:pPr>
      <w:r>
        <w:rPr>
          <w:rFonts w:ascii="HG丸ｺﾞｼｯｸM-PRO" w:eastAsia="HG丸ｺﾞｼｯｸM-PRO" w:hint="eastAsia"/>
          <w:sz w:val="24"/>
          <w:szCs w:val="24"/>
        </w:rPr>
        <w:t>＠　感じないです。優しいと愛するは違うと思う</w:t>
      </w:r>
    </w:p>
    <w:p w:rsidR="006A0CE0" w:rsidRDefault="006A0CE0">
      <w:pPr>
        <w:rPr>
          <w:rFonts w:ascii="HG丸ｺﾞｼｯｸM-PRO" w:eastAsia="HG丸ｺﾞｼｯｸM-PRO" w:hint="eastAsia"/>
          <w:sz w:val="24"/>
          <w:szCs w:val="24"/>
        </w:rPr>
      </w:pPr>
      <w:r>
        <w:rPr>
          <w:rFonts w:ascii="HG丸ｺﾞｼｯｸM-PRO" w:eastAsia="HG丸ｺﾞｼｯｸM-PRO" w:hint="eastAsia"/>
          <w:sz w:val="24"/>
          <w:szCs w:val="24"/>
        </w:rPr>
        <w:t>水　大切におもってくれるってこと</w:t>
      </w:r>
    </w:p>
    <w:p w:rsidR="006A0CE0" w:rsidRDefault="006A0CE0">
      <w:pPr>
        <w:rPr>
          <w:rFonts w:ascii="HG丸ｺﾞｼｯｸM-PRO" w:eastAsia="HG丸ｺﾞｼｯｸM-PRO" w:hint="eastAsia"/>
          <w:sz w:val="24"/>
          <w:szCs w:val="24"/>
        </w:rPr>
      </w:pPr>
      <w:r>
        <w:rPr>
          <w:rFonts w:ascii="HG丸ｺﾞｼｯｸM-PRO" w:eastAsia="HG丸ｺﾞｼｯｸM-PRO" w:hint="eastAsia"/>
          <w:sz w:val="24"/>
          <w:szCs w:val="24"/>
        </w:rPr>
        <w:t>＠　先輩が時間をさいて勉強教えてくれたり、飯つれっててくれたり、リターンないのに。</w:t>
      </w:r>
    </w:p>
    <w:p w:rsidR="006A0CE0" w:rsidRDefault="006A0CE0">
      <w:pPr>
        <w:rPr>
          <w:rFonts w:ascii="HG丸ｺﾞｼｯｸM-PRO" w:eastAsia="HG丸ｺﾞｼｯｸM-PRO" w:hint="eastAsia"/>
          <w:sz w:val="24"/>
          <w:szCs w:val="24"/>
        </w:rPr>
      </w:pPr>
      <w:r>
        <w:rPr>
          <w:rFonts w:ascii="HG丸ｺﾞｼｯｸM-PRO" w:eastAsia="HG丸ｺﾞｼｯｸM-PRO" w:hint="eastAsia"/>
          <w:sz w:val="24"/>
          <w:szCs w:val="24"/>
        </w:rPr>
        <w:t xml:space="preserve">塁　</w:t>
      </w:r>
      <w:r w:rsidR="0077774F">
        <w:rPr>
          <w:rFonts w:ascii="HG丸ｺﾞｼｯｸM-PRO" w:eastAsia="HG丸ｺﾞｼｯｸM-PRO" w:hint="eastAsia"/>
          <w:sz w:val="24"/>
          <w:szCs w:val="24"/>
        </w:rPr>
        <w:t>空手部を通報しないところ。</w:t>
      </w:r>
    </w:p>
    <w:p w:rsidR="0077774F" w:rsidRDefault="0077774F">
      <w:pPr>
        <w:rPr>
          <w:rFonts w:ascii="HG丸ｺﾞｼｯｸM-PRO" w:eastAsia="HG丸ｺﾞｼｯｸM-PRO" w:hint="eastAsia"/>
          <w:sz w:val="24"/>
          <w:szCs w:val="24"/>
        </w:rPr>
      </w:pPr>
      <w:r>
        <w:rPr>
          <w:rFonts w:ascii="HG丸ｺﾞｼｯｸM-PRO" w:eastAsia="HG丸ｺﾞｼｯｸM-PRO" w:hint="eastAsia"/>
          <w:sz w:val="24"/>
          <w:szCs w:val="24"/>
        </w:rPr>
        <w:t>め　何気ない日常で楽しく話せること。</w:t>
      </w:r>
    </w:p>
    <w:p w:rsidR="0077774F" w:rsidRDefault="0077774F">
      <w:pPr>
        <w:rPr>
          <w:rFonts w:ascii="HG丸ｺﾞｼｯｸM-PRO" w:eastAsia="HG丸ｺﾞｼｯｸM-PRO" w:hint="eastAsia"/>
          <w:sz w:val="24"/>
          <w:szCs w:val="24"/>
        </w:rPr>
      </w:pPr>
      <w:r>
        <w:rPr>
          <w:rFonts w:ascii="HG丸ｺﾞｼｯｸM-PRO" w:eastAsia="HG丸ｺﾞｼｯｸM-PRO" w:hint="eastAsia"/>
          <w:sz w:val="24"/>
          <w:szCs w:val="24"/>
        </w:rPr>
        <w:t>水　今の世の中、いっぱいいっぱいになってしまうことも多いが、学生時代に愛を学ぶことができるのはいいこと</w:t>
      </w:r>
    </w:p>
    <w:p w:rsidR="006A0CE0" w:rsidRDefault="006A0CE0">
      <w:pPr>
        <w:rPr>
          <w:rFonts w:ascii="HG丸ｺﾞｼｯｸM-PRO" w:eastAsia="HG丸ｺﾞｼｯｸM-PRO"/>
          <w:sz w:val="24"/>
          <w:szCs w:val="24"/>
        </w:rPr>
      </w:pPr>
      <w:bookmarkStart w:id="0" w:name="_GoBack"/>
      <w:bookmarkEnd w:id="0"/>
    </w:p>
    <w:p w:rsidR="002A2026" w:rsidRDefault="002A2026">
      <w:pPr>
        <w:rPr>
          <w:rFonts w:ascii="HG丸ｺﾞｼｯｸM-PRO" w:eastAsia="HG丸ｺﾞｼｯｸM-PRO"/>
          <w:sz w:val="24"/>
          <w:szCs w:val="24"/>
        </w:rPr>
      </w:pPr>
    </w:p>
    <w:p w:rsidR="006315E3" w:rsidRDefault="006315E3">
      <w:pPr>
        <w:rPr>
          <w:rFonts w:ascii="HG丸ｺﾞｼｯｸM-PRO" w:eastAsia="HG丸ｺﾞｼｯｸM-PRO"/>
          <w:sz w:val="24"/>
          <w:szCs w:val="24"/>
        </w:rPr>
      </w:pPr>
    </w:p>
    <w:p w:rsidR="006315E3" w:rsidRDefault="006315E3">
      <w:pPr>
        <w:rPr>
          <w:rFonts w:ascii="HG丸ｺﾞｼｯｸM-PRO" w:eastAsia="HG丸ｺﾞｼｯｸM-PRO"/>
          <w:sz w:val="24"/>
          <w:szCs w:val="24"/>
        </w:rPr>
      </w:pPr>
    </w:p>
    <w:p w:rsidR="00AB2ABA" w:rsidRDefault="002A2026">
      <w:pPr>
        <w:rPr>
          <w:rFonts w:ascii="HG丸ｺﾞｼｯｸM-PRO" w:eastAsia="HG丸ｺﾞｼｯｸM-PRO"/>
          <w:sz w:val="24"/>
          <w:szCs w:val="24"/>
        </w:rPr>
      </w:pPr>
      <w:r>
        <w:rPr>
          <w:rFonts w:ascii="HG丸ｺﾞｼｯｸM-PRO" w:eastAsia="HG丸ｺﾞｼｯｸM-PRO" w:hint="eastAsia"/>
          <w:sz w:val="24"/>
          <w:szCs w:val="24"/>
        </w:rPr>
        <w:t xml:space="preserve">Q5　</w:t>
      </w:r>
      <w:r w:rsidR="006315E3">
        <w:rPr>
          <w:rFonts w:ascii="HG丸ｺﾞｼｯｸM-PRO" w:eastAsia="HG丸ｺﾞｼｯｸM-PRO" w:hint="eastAsia"/>
          <w:sz w:val="24"/>
          <w:szCs w:val="24"/>
        </w:rPr>
        <w:t>２０節以降の「彼ら」とはどのような人を指しているのか。また、父なる神の存在を知った上で「彼ら」がキリストを憎む理由とは</w:t>
      </w: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AB2ABA" w:rsidRDefault="00AB2ABA">
      <w:pPr>
        <w:rPr>
          <w:rFonts w:ascii="HG丸ｺﾞｼｯｸM-PRO" w:eastAsia="HG丸ｺﾞｼｯｸM-PRO"/>
          <w:sz w:val="24"/>
          <w:szCs w:val="24"/>
        </w:rPr>
      </w:pPr>
    </w:p>
    <w:p w:rsidR="0077774F" w:rsidRDefault="00AB2ABA">
      <w:pPr>
        <w:rPr>
          <w:rFonts w:ascii="HG創英角ﾎﾟｯﾌﾟ体" w:eastAsia="HG創英角ﾎﾟｯﾌﾟ体" w:hint="eastAsia"/>
          <w:sz w:val="24"/>
          <w:szCs w:val="24"/>
        </w:rPr>
      </w:pPr>
      <w:r>
        <w:rPr>
          <w:rFonts w:ascii="HG丸ｺﾞｼｯｸM-PRO" w:eastAsia="HG丸ｺﾞｼｯｸM-PRO" w:hint="eastAsia"/>
          <w:sz w:val="24"/>
          <w:szCs w:val="24"/>
        </w:rPr>
        <w:t>Q6　２６節、２７節でキリストが伝えたかったこととは何か</w:t>
      </w:r>
      <w:r w:rsidR="0059794F" w:rsidRPr="002A2026">
        <w:rPr>
          <w:rFonts w:ascii="HG創英角ﾎﾟｯﾌﾟ体" w:eastAsia="HG創英角ﾎﾟｯﾌﾟ体" w:hint="eastAsia"/>
          <w:sz w:val="24"/>
          <w:szCs w:val="24"/>
        </w:rPr>
        <w:t xml:space="preserve">　　</w:t>
      </w:r>
    </w:p>
    <w:p w:rsidR="0077774F" w:rsidRDefault="0077774F">
      <w:pPr>
        <w:rPr>
          <w:rFonts w:ascii="HG創英角ﾎﾟｯﾌﾟ体" w:eastAsia="HG創英角ﾎﾟｯﾌﾟ体" w:hint="eastAsia"/>
          <w:sz w:val="24"/>
          <w:szCs w:val="24"/>
        </w:rPr>
      </w:pPr>
    </w:p>
    <w:p w:rsidR="0077774F" w:rsidRDefault="0077774F">
      <w:pPr>
        <w:rPr>
          <w:rFonts w:asciiTheme="minorEastAsia" w:hAnsiTheme="minorEastAsia" w:hint="eastAsia"/>
          <w:sz w:val="24"/>
          <w:szCs w:val="24"/>
        </w:rPr>
      </w:pPr>
      <w:r>
        <w:rPr>
          <w:rFonts w:ascii="HG創英角ﾎﾟｯﾌﾟ体" w:eastAsia="HG創英角ﾎﾟｯﾌﾟ体" w:hint="eastAsia"/>
          <w:sz w:val="24"/>
          <w:szCs w:val="24"/>
        </w:rPr>
        <w:t>塁</w:t>
      </w:r>
      <w:r>
        <w:rPr>
          <w:rFonts w:asciiTheme="minorEastAsia" w:hAnsiTheme="minorEastAsia" w:hint="eastAsia"/>
          <w:sz w:val="24"/>
          <w:szCs w:val="24"/>
        </w:rPr>
        <w:t xml:space="preserve">　内的なものと外的なものでは？</w:t>
      </w:r>
    </w:p>
    <w:p w:rsidR="0077774F" w:rsidRDefault="0077774F">
      <w:pPr>
        <w:rPr>
          <w:rFonts w:asciiTheme="minorEastAsia" w:hAnsiTheme="minorEastAsia" w:hint="eastAsia"/>
          <w:sz w:val="24"/>
          <w:szCs w:val="24"/>
        </w:rPr>
      </w:pPr>
      <w:r>
        <w:rPr>
          <w:rFonts w:asciiTheme="minorEastAsia" w:hAnsiTheme="minorEastAsia" w:hint="eastAsia"/>
          <w:sz w:val="24"/>
          <w:szCs w:val="24"/>
        </w:rPr>
        <w:t>Ｆ　処刑された後、おまいらがんばれよ</w:t>
      </w:r>
    </w:p>
    <w:p w:rsidR="0077774F" w:rsidRDefault="0077774F">
      <w:pPr>
        <w:rPr>
          <w:rFonts w:asciiTheme="minorEastAsia" w:hAnsiTheme="minorEastAsia" w:hint="eastAsia"/>
          <w:sz w:val="24"/>
          <w:szCs w:val="24"/>
        </w:rPr>
      </w:pPr>
      <w:r>
        <w:rPr>
          <w:rFonts w:asciiTheme="minorEastAsia" w:hAnsiTheme="minorEastAsia" w:hint="eastAsia"/>
          <w:sz w:val="24"/>
          <w:szCs w:val="24"/>
        </w:rPr>
        <w:t xml:space="preserve">φ　がんばれ　</w:t>
      </w:r>
    </w:p>
    <w:p w:rsidR="0077774F" w:rsidRDefault="0077774F">
      <w:pPr>
        <w:rPr>
          <w:rFonts w:asciiTheme="minorEastAsia" w:hAnsiTheme="minorEastAsia" w:hint="eastAsia"/>
          <w:sz w:val="24"/>
          <w:szCs w:val="24"/>
        </w:rPr>
      </w:pPr>
      <w:r>
        <w:rPr>
          <w:rFonts w:asciiTheme="minorEastAsia" w:hAnsiTheme="minorEastAsia" w:hint="eastAsia"/>
          <w:sz w:val="24"/>
          <w:szCs w:val="24"/>
        </w:rPr>
        <w:t>ｈ　御霊の意味怪しいが、神の意志を伝えるものが復活する。</w:t>
      </w:r>
    </w:p>
    <w:p w:rsidR="0077774F" w:rsidRDefault="0077774F">
      <w:pPr>
        <w:rPr>
          <w:rFonts w:asciiTheme="minorEastAsia" w:hAnsiTheme="minorEastAsia" w:hint="eastAsia"/>
          <w:sz w:val="24"/>
          <w:szCs w:val="24"/>
        </w:rPr>
      </w:pPr>
      <w:r>
        <w:rPr>
          <w:rFonts w:asciiTheme="minorEastAsia" w:hAnsiTheme="minorEastAsia" w:hint="eastAsia"/>
          <w:sz w:val="24"/>
          <w:szCs w:val="24"/>
        </w:rPr>
        <w:t>宮　あかしをする、の意味を再確認したい</w:t>
      </w:r>
    </w:p>
    <w:p w:rsidR="0077774F" w:rsidRDefault="0077774F">
      <w:pPr>
        <w:rPr>
          <w:rFonts w:asciiTheme="minorEastAsia" w:hAnsiTheme="minorEastAsia" w:hint="eastAsia"/>
          <w:sz w:val="24"/>
          <w:szCs w:val="24"/>
        </w:rPr>
      </w:pPr>
      <w:r>
        <w:rPr>
          <w:rFonts w:asciiTheme="minorEastAsia" w:hAnsiTheme="minorEastAsia" w:hint="eastAsia"/>
          <w:sz w:val="24"/>
          <w:szCs w:val="24"/>
        </w:rPr>
        <w:t xml:space="preserve">塁　</w:t>
      </w:r>
      <w:r w:rsidR="008E12AD">
        <w:rPr>
          <w:rFonts w:asciiTheme="minorEastAsia" w:hAnsiTheme="minorEastAsia" w:hint="eastAsia"/>
          <w:sz w:val="24"/>
          <w:szCs w:val="24"/>
        </w:rPr>
        <w:t>奇跡</w:t>
      </w:r>
      <w:r>
        <w:rPr>
          <w:rFonts w:asciiTheme="minorEastAsia" w:hAnsiTheme="minorEastAsia" w:hint="eastAsia"/>
          <w:sz w:val="24"/>
          <w:szCs w:val="24"/>
        </w:rPr>
        <w:t>ではなく、教えを広めること</w:t>
      </w:r>
    </w:p>
    <w:p w:rsidR="0077774F" w:rsidRDefault="0077774F">
      <w:pPr>
        <w:rPr>
          <w:rFonts w:asciiTheme="minorEastAsia" w:hAnsiTheme="minorEastAsia" w:hint="eastAsia"/>
          <w:sz w:val="24"/>
          <w:szCs w:val="24"/>
        </w:rPr>
      </w:pPr>
      <w:r>
        <w:rPr>
          <w:rFonts w:asciiTheme="minorEastAsia" w:hAnsiTheme="minorEastAsia" w:hint="eastAsia"/>
          <w:sz w:val="24"/>
          <w:szCs w:val="24"/>
        </w:rPr>
        <w:t>＠　証明すること。</w:t>
      </w:r>
      <w:r w:rsidR="008E12AD">
        <w:rPr>
          <w:rFonts w:asciiTheme="minorEastAsia" w:hAnsiTheme="minorEastAsia" w:hint="eastAsia"/>
          <w:sz w:val="24"/>
          <w:szCs w:val="24"/>
        </w:rPr>
        <w:t>イエスと一緒にいたことから</w:t>
      </w:r>
      <w:r>
        <w:rPr>
          <w:rFonts w:asciiTheme="minorEastAsia" w:hAnsiTheme="minorEastAsia" w:hint="eastAsia"/>
          <w:sz w:val="24"/>
          <w:szCs w:val="24"/>
        </w:rPr>
        <w:t>イエスのことをうまく証明すること。</w:t>
      </w:r>
    </w:p>
    <w:p w:rsidR="0077774F" w:rsidRDefault="008E12AD">
      <w:pPr>
        <w:rPr>
          <w:rFonts w:asciiTheme="minorEastAsia" w:hAnsiTheme="minorEastAsia" w:hint="eastAsia"/>
          <w:sz w:val="24"/>
          <w:szCs w:val="24"/>
        </w:rPr>
      </w:pPr>
      <w:r>
        <w:rPr>
          <w:rFonts w:asciiTheme="minorEastAsia" w:hAnsiTheme="minorEastAsia" w:hint="eastAsia"/>
          <w:sz w:val="24"/>
          <w:szCs w:val="24"/>
        </w:rPr>
        <w:t>♪　歴史の目撃者を作る。受け手に強い感銘を与える。＠兄のいったことでおｋ</w:t>
      </w:r>
    </w:p>
    <w:p w:rsidR="008E12AD" w:rsidRDefault="008E12AD">
      <w:pPr>
        <w:rPr>
          <w:rFonts w:asciiTheme="minorEastAsia" w:hAnsiTheme="minorEastAsia" w:hint="eastAsia"/>
          <w:sz w:val="24"/>
          <w:szCs w:val="24"/>
        </w:rPr>
      </w:pPr>
      <w:r>
        <w:rPr>
          <w:rFonts w:asciiTheme="minorEastAsia" w:hAnsiTheme="minorEastAsia" w:hint="eastAsia"/>
          <w:sz w:val="24"/>
          <w:szCs w:val="24"/>
        </w:rPr>
        <w:t>水　はっきりと言い表す。イエスがいなくなった後も、聖霊を通して証明すること。イエスを証明する助け主→聖霊を頭に入れましょう。</w:t>
      </w:r>
    </w:p>
    <w:p w:rsidR="008E12AD" w:rsidRPr="0077774F" w:rsidRDefault="008E12AD">
      <w:pPr>
        <w:rPr>
          <w:rFonts w:asciiTheme="minorEastAsia" w:hAnsiTheme="minorEastAsia" w:hint="eastAsia"/>
          <w:sz w:val="24"/>
          <w:szCs w:val="24"/>
        </w:rPr>
      </w:pPr>
    </w:p>
    <w:p w:rsidR="00A42202" w:rsidRPr="002A2026" w:rsidRDefault="0059794F">
      <w:pPr>
        <w:rPr>
          <w:rFonts w:ascii="HG創英角ﾎﾟｯﾌﾟ体" w:eastAsia="HG創英角ﾎﾟｯﾌﾟ体"/>
          <w:sz w:val="24"/>
          <w:szCs w:val="24"/>
        </w:rPr>
      </w:pPr>
      <w:r w:rsidRPr="002A2026">
        <w:rPr>
          <w:rFonts w:ascii="HG創英角ﾎﾟｯﾌﾟ体" w:eastAsia="HG創英角ﾎﾟｯﾌﾟ体" w:hint="eastAsia"/>
          <w:sz w:val="24"/>
          <w:szCs w:val="24"/>
        </w:rPr>
        <w:t xml:space="preserve">　　　　　　　　　　　　　　　　　　　　　　　　　　　　</w:t>
      </w:r>
    </w:p>
    <w:sectPr w:rsidR="00A42202" w:rsidRPr="002A2026" w:rsidSect="00A422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80" w:rsidRDefault="00275080" w:rsidP="00003E4D">
      <w:r>
        <w:separator/>
      </w:r>
    </w:p>
  </w:endnote>
  <w:endnote w:type="continuationSeparator" w:id="0">
    <w:p w:rsidR="00275080" w:rsidRDefault="00275080" w:rsidP="000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80" w:rsidRDefault="00275080" w:rsidP="00003E4D">
      <w:r>
        <w:separator/>
      </w:r>
    </w:p>
  </w:footnote>
  <w:footnote w:type="continuationSeparator" w:id="0">
    <w:p w:rsidR="00275080" w:rsidRDefault="00275080" w:rsidP="0000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4F"/>
    <w:rsid w:val="00003E4D"/>
    <w:rsid w:val="00275080"/>
    <w:rsid w:val="00284E74"/>
    <w:rsid w:val="002A2026"/>
    <w:rsid w:val="00324E16"/>
    <w:rsid w:val="00491081"/>
    <w:rsid w:val="0059794F"/>
    <w:rsid w:val="006315E3"/>
    <w:rsid w:val="00681710"/>
    <w:rsid w:val="00694916"/>
    <w:rsid w:val="006A0CE0"/>
    <w:rsid w:val="0077774F"/>
    <w:rsid w:val="007F3E13"/>
    <w:rsid w:val="008732ED"/>
    <w:rsid w:val="0089069D"/>
    <w:rsid w:val="008E12AD"/>
    <w:rsid w:val="009971CC"/>
    <w:rsid w:val="00A42202"/>
    <w:rsid w:val="00AB2ABA"/>
    <w:rsid w:val="00C65071"/>
    <w:rsid w:val="00E3021B"/>
    <w:rsid w:val="00E941E5"/>
    <w:rsid w:val="00FC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E4D"/>
    <w:pPr>
      <w:tabs>
        <w:tab w:val="center" w:pos="4252"/>
        <w:tab w:val="right" w:pos="8504"/>
      </w:tabs>
      <w:snapToGrid w:val="0"/>
    </w:pPr>
  </w:style>
  <w:style w:type="character" w:customStyle="1" w:styleId="a4">
    <w:name w:val="ヘッダー (文字)"/>
    <w:basedOn w:val="a0"/>
    <w:link w:val="a3"/>
    <w:uiPriority w:val="99"/>
    <w:rsid w:val="00003E4D"/>
  </w:style>
  <w:style w:type="paragraph" w:styleId="a5">
    <w:name w:val="footer"/>
    <w:basedOn w:val="a"/>
    <w:link w:val="a6"/>
    <w:uiPriority w:val="99"/>
    <w:unhideWhenUsed/>
    <w:rsid w:val="00003E4D"/>
    <w:pPr>
      <w:tabs>
        <w:tab w:val="center" w:pos="4252"/>
        <w:tab w:val="right" w:pos="8504"/>
      </w:tabs>
      <w:snapToGrid w:val="0"/>
    </w:pPr>
  </w:style>
  <w:style w:type="character" w:customStyle="1" w:styleId="a6">
    <w:name w:val="フッター (文字)"/>
    <w:basedOn w:val="a0"/>
    <w:link w:val="a5"/>
    <w:uiPriority w:val="99"/>
    <w:rsid w:val="0000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E4D"/>
    <w:pPr>
      <w:tabs>
        <w:tab w:val="center" w:pos="4252"/>
        <w:tab w:val="right" w:pos="8504"/>
      </w:tabs>
      <w:snapToGrid w:val="0"/>
    </w:pPr>
  </w:style>
  <w:style w:type="character" w:customStyle="1" w:styleId="a4">
    <w:name w:val="ヘッダー (文字)"/>
    <w:basedOn w:val="a0"/>
    <w:link w:val="a3"/>
    <w:uiPriority w:val="99"/>
    <w:rsid w:val="00003E4D"/>
  </w:style>
  <w:style w:type="paragraph" w:styleId="a5">
    <w:name w:val="footer"/>
    <w:basedOn w:val="a"/>
    <w:link w:val="a6"/>
    <w:uiPriority w:val="99"/>
    <w:unhideWhenUsed/>
    <w:rsid w:val="00003E4D"/>
    <w:pPr>
      <w:tabs>
        <w:tab w:val="center" w:pos="4252"/>
        <w:tab w:val="right" w:pos="8504"/>
      </w:tabs>
      <w:snapToGrid w:val="0"/>
    </w:pPr>
  </w:style>
  <w:style w:type="character" w:customStyle="1" w:styleId="a6">
    <w:name w:val="フッター (文字)"/>
    <w:basedOn w:val="a0"/>
    <w:link w:val="a5"/>
    <w:uiPriority w:val="99"/>
    <w:rsid w:val="0000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FJ-USER</cp:lastModifiedBy>
  <cp:revision>2</cp:revision>
  <cp:lastPrinted>2012-10-23T08:23:00Z</cp:lastPrinted>
  <dcterms:created xsi:type="dcterms:W3CDTF">2012-10-23T12:33:00Z</dcterms:created>
  <dcterms:modified xsi:type="dcterms:W3CDTF">2012-10-23T12:33:00Z</dcterms:modified>
</cp:coreProperties>
</file>