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13" w:rsidRDefault="00474F1E" w:rsidP="00474F1E">
      <w:pPr>
        <w:jc w:val="center"/>
        <w:rPr>
          <w:rFonts w:asciiTheme="majorEastAsia" w:eastAsiaTheme="majorEastAsia" w:hAnsiTheme="majorEastAsia" w:hint="eastAsia"/>
          <w:sz w:val="36"/>
          <w:szCs w:val="36"/>
        </w:rPr>
      </w:pPr>
      <w:r w:rsidRPr="00474F1E">
        <w:rPr>
          <w:rFonts w:asciiTheme="majorEastAsia" w:eastAsiaTheme="majorEastAsia" w:hAnsiTheme="majorEastAsia" w:hint="eastAsia"/>
          <w:sz w:val="36"/>
          <w:szCs w:val="36"/>
        </w:rPr>
        <w:t>ヨハネの福音書―第２章―</w:t>
      </w:r>
    </w:p>
    <w:p w:rsidR="00474F1E" w:rsidRPr="00474F1E" w:rsidRDefault="00474F1E" w:rsidP="00474F1E">
      <w:pPr>
        <w:jc w:val="right"/>
        <w:rPr>
          <w:rFonts w:asciiTheme="majorEastAsia" w:eastAsiaTheme="majorEastAsia" w:hAnsiTheme="majorEastAsia" w:hint="eastAsia"/>
          <w:szCs w:val="21"/>
        </w:rPr>
      </w:pPr>
      <w:r w:rsidRPr="00474F1E">
        <w:rPr>
          <w:rFonts w:asciiTheme="majorEastAsia" w:eastAsiaTheme="majorEastAsia" w:hAnsiTheme="majorEastAsia"/>
          <w:szCs w:val="21"/>
        </w:rPr>
        <w:t>2012/04/</w:t>
      </w:r>
      <w:r w:rsidRPr="00474F1E">
        <w:rPr>
          <w:rFonts w:asciiTheme="majorEastAsia" w:eastAsiaTheme="majorEastAsia" w:hAnsiTheme="majorEastAsia" w:hint="eastAsia"/>
          <w:szCs w:val="21"/>
        </w:rPr>
        <w:t>24</w:t>
      </w:r>
    </w:p>
    <w:p w:rsidR="00474F1E" w:rsidRPr="00474F1E" w:rsidRDefault="00474F1E" w:rsidP="00474F1E">
      <w:pPr>
        <w:jc w:val="right"/>
        <w:rPr>
          <w:rFonts w:asciiTheme="majorEastAsia" w:eastAsiaTheme="majorEastAsia" w:hAnsiTheme="majorEastAsia" w:hint="eastAsia"/>
          <w:szCs w:val="21"/>
        </w:rPr>
      </w:pPr>
      <w:r w:rsidRPr="00474F1E">
        <w:rPr>
          <w:rFonts w:asciiTheme="majorEastAsia" w:eastAsiaTheme="majorEastAsia" w:hAnsiTheme="majorEastAsia" w:hint="eastAsia"/>
          <w:szCs w:val="21"/>
        </w:rPr>
        <w:t>文責：宮</w:t>
      </w:r>
    </w:p>
    <w:p w:rsidR="00474F1E" w:rsidRDefault="00474F1E" w:rsidP="00474F1E">
      <w:pPr>
        <w:jc w:val="right"/>
        <w:rPr>
          <w:rFonts w:asciiTheme="majorEastAsia" w:eastAsiaTheme="majorEastAsia" w:hAnsiTheme="majorEastAsia" w:hint="eastAsia"/>
          <w:szCs w:val="21"/>
        </w:rPr>
      </w:pPr>
      <w:r w:rsidRPr="00474F1E">
        <w:rPr>
          <w:rFonts w:asciiTheme="majorEastAsia" w:eastAsiaTheme="majorEastAsia" w:hAnsiTheme="majorEastAsia" w:hint="eastAsia"/>
          <w:szCs w:val="21"/>
        </w:rPr>
        <w:t>書記：♨</w:t>
      </w:r>
    </w:p>
    <w:p w:rsidR="00474F1E" w:rsidRDefault="00474F1E" w:rsidP="00474F1E">
      <w:pPr>
        <w:jc w:val="right"/>
        <w:rPr>
          <w:rFonts w:asciiTheme="majorEastAsia" w:eastAsiaTheme="majorEastAsia" w:hAnsiTheme="majorEastAsia" w:hint="eastAsia"/>
          <w:szCs w:val="21"/>
        </w:rPr>
      </w:pPr>
    </w:p>
    <w:p w:rsidR="00F23D61" w:rsidRPr="001E7B23" w:rsidRDefault="00F23D61"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～１章から２章の流れ～</w:t>
      </w:r>
    </w:p>
    <w:p w:rsidR="00F23D61" w:rsidRPr="001E7B23" w:rsidRDefault="00F23D61"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１章の後半部分では、イエスがキリストであること、イエスが神の子であることを証言した人々が現われました。そして最後の部分ではナタナエルが、「あなたは神の子です。イスラエルの王です。」と言ったとき、イエスは以下のように返答します。</w:t>
      </w:r>
    </w:p>
    <w:p w:rsidR="00F23D61" w:rsidRPr="001E7B23" w:rsidRDefault="00F23D61" w:rsidP="00F23D61">
      <w:pPr>
        <w:jc w:val="left"/>
        <w:rPr>
          <w:rFonts w:asciiTheme="minorEastAsia" w:eastAsiaTheme="minorEastAsia" w:hAnsiTheme="minorEastAsia" w:hint="eastAsia"/>
          <w:szCs w:val="21"/>
        </w:rPr>
      </w:pPr>
    </w:p>
    <w:p w:rsidR="00F23D61" w:rsidRPr="001E7B23" w:rsidRDefault="00F23D61"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「あなたがいちじくの木下にいるのを見た、とわたしが言ったので、あなたは信じるのですか。あなたは、それよりもさらに大きなことを見ることになります。」</w:t>
      </w:r>
    </w:p>
    <w:p w:rsidR="00F23D61" w:rsidRPr="001E7B23" w:rsidRDefault="00F23D61" w:rsidP="00F23D61">
      <w:pPr>
        <w:jc w:val="left"/>
        <w:rPr>
          <w:rFonts w:asciiTheme="minorEastAsia" w:eastAsiaTheme="minorEastAsia" w:hAnsiTheme="minorEastAsia" w:hint="eastAsia"/>
          <w:szCs w:val="21"/>
        </w:rPr>
      </w:pPr>
    </w:p>
    <w:p w:rsidR="00F23D61" w:rsidRPr="001E7B23" w:rsidRDefault="00F23D61"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ここで言うさらに大きなこととは、数々の奇跡行為のことです。２章からそれが描かれていますが、「しるし」という言葉が使われています。それはまた同時にイエスが神の子である証拠とも言えるものだと思われます。</w:t>
      </w:r>
    </w:p>
    <w:p w:rsidR="00F23D61" w:rsidRPr="001E7B23" w:rsidRDefault="00F23D61" w:rsidP="00F23D61">
      <w:pPr>
        <w:jc w:val="left"/>
        <w:rPr>
          <w:rFonts w:asciiTheme="minorEastAsia" w:eastAsiaTheme="minorEastAsia" w:hAnsiTheme="minorEastAsia" w:hint="eastAsia"/>
          <w:szCs w:val="21"/>
        </w:rPr>
      </w:pPr>
    </w:p>
    <w:p w:rsidR="00FE064D" w:rsidRPr="001E7B23" w:rsidRDefault="00FE064D" w:rsidP="00F23D61">
      <w:pPr>
        <w:jc w:val="left"/>
        <w:rPr>
          <w:rFonts w:asciiTheme="minorEastAsia" w:eastAsiaTheme="minorEastAsia" w:hAnsiTheme="minorEastAsia" w:hint="eastAsia"/>
          <w:szCs w:val="21"/>
        </w:rPr>
      </w:pPr>
    </w:p>
    <w:p w:rsidR="00F23D61" w:rsidRPr="001E7B23" w:rsidRDefault="00FB55DA"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～語注および参照箇所～</w:t>
      </w:r>
    </w:p>
    <w:p w:rsidR="002B0C44" w:rsidRPr="001E7B23" w:rsidRDefault="002B0C44"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・あかし</w:t>
      </w:r>
    </w:p>
    <w:p w:rsidR="002B0C44" w:rsidRPr="001E7B23" w:rsidRDefault="00E46C6C"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奇跡行為の効果の一つ。「この者こそ神の子である」というイエスの性質が明らかにされること。</w:t>
      </w:r>
    </w:p>
    <w:p w:rsidR="00E46C6C" w:rsidRPr="001E7B23" w:rsidRDefault="00E46C6C" w:rsidP="00F23D61">
      <w:pPr>
        <w:jc w:val="left"/>
        <w:rPr>
          <w:rFonts w:asciiTheme="minorEastAsia" w:eastAsiaTheme="minorEastAsia" w:hAnsiTheme="minorEastAsia" w:hint="eastAsia"/>
          <w:szCs w:val="21"/>
        </w:rPr>
      </w:pPr>
    </w:p>
    <w:p w:rsidR="00FE064D" w:rsidRPr="001E7B23" w:rsidRDefault="00FE064D"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・過越祭</w:t>
      </w:r>
    </w:p>
    <w:p w:rsidR="00FE064D" w:rsidRPr="001E7B23" w:rsidRDefault="00E46C6C" w:rsidP="00F23D61">
      <w:pPr>
        <w:jc w:val="left"/>
        <w:rPr>
          <w:rFonts w:asciiTheme="minorEastAsia" w:eastAsiaTheme="minorEastAsia" w:hAnsiTheme="minorEastAsia" w:cs="Arial" w:hint="eastAsia"/>
          <w:color w:val="333333"/>
          <w:szCs w:val="21"/>
        </w:rPr>
      </w:pPr>
      <w:r w:rsidRPr="001E7B23">
        <w:rPr>
          <w:rFonts w:asciiTheme="minorEastAsia" w:eastAsiaTheme="minorEastAsia" w:hAnsiTheme="minorEastAsia"/>
          <w:szCs w:val="21"/>
        </w:rPr>
        <w:t>起源は「出エジプト」にある</w:t>
      </w:r>
      <w:r w:rsidRPr="001E7B23">
        <w:rPr>
          <w:rFonts w:asciiTheme="minorEastAsia" w:eastAsiaTheme="minorEastAsia" w:hAnsiTheme="minorEastAsia" w:hint="eastAsia"/>
          <w:szCs w:val="21"/>
        </w:rPr>
        <w:t>とされる</w:t>
      </w:r>
      <w:r w:rsidRPr="001E7B23">
        <w:rPr>
          <w:rFonts w:asciiTheme="minorEastAsia" w:eastAsiaTheme="minorEastAsia" w:hAnsiTheme="minorEastAsia"/>
          <w:szCs w:val="21"/>
        </w:rPr>
        <w:t>。</w:t>
      </w:r>
      <w:r w:rsidRPr="001E7B23">
        <w:rPr>
          <w:rFonts w:asciiTheme="minorEastAsia" w:eastAsiaTheme="minorEastAsia" w:hAnsiTheme="minorEastAsia" w:hint="eastAsia"/>
          <w:szCs w:val="21"/>
        </w:rPr>
        <w:t>古代</w:t>
      </w:r>
      <w:r w:rsidRPr="001E7B23">
        <w:rPr>
          <w:rFonts w:asciiTheme="minorEastAsia" w:eastAsiaTheme="minorEastAsia" w:hAnsiTheme="minorEastAsia"/>
          <w:szCs w:val="21"/>
        </w:rPr>
        <w:t>エジプトに仕えさせられ、奴隷状態にあったイスラエル</w:t>
      </w:r>
      <w:r w:rsidRPr="001E7B23">
        <w:rPr>
          <w:rFonts w:asciiTheme="minorEastAsia" w:eastAsiaTheme="minorEastAsia" w:hAnsiTheme="minorEastAsia" w:hint="eastAsia"/>
          <w:szCs w:val="21"/>
        </w:rPr>
        <w:t>人</w:t>
      </w:r>
      <w:r w:rsidRPr="001E7B23">
        <w:rPr>
          <w:rFonts w:asciiTheme="minorEastAsia" w:eastAsiaTheme="minorEastAsia" w:hAnsiTheme="minorEastAsia"/>
          <w:szCs w:val="21"/>
        </w:rPr>
        <w:t>の</w:t>
      </w:r>
      <w:r w:rsidRPr="001E7B23">
        <w:rPr>
          <w:rFonts w:asciiTheme="minorEastAsia" w:eastAsiaTheme="minorEastAsia" w:hAnsiTheme="minorEastAsia" w:hint="eastAsia"/>
          <w:szCs w:val="21"/>
        </w:rPr>
        <w:t>苦しみを聞き届けた神</w:t>
      </w:r>
      <w:r w:rsidRPr="001E7B23">
        <w:rPr>
          <w:rFonts w:asciiTheme="minorEastAsia" w:eastAsiaTheme="minorEastAsia" w:hAnsiTheme="minorEastAsia"/>
          <w:szCs w:val="21"/>
        </w:rPr>
        <w:t>が、彼らをエジプトから救い出される際、</w:t>
      </w:r>
      <w:r w:rsidRPr="001E7B23">
        <w:rPr>
          <w:rFonts w:asciiTheme="minorEastAsia" w:eastAsiaTheme="minorEastAsia" w:hAnsiTheme="minorEastAsia" w:hint="eastAsia"/>
          <w:szCs w:val="21"/>
        </w:rPr>
        <w:t>神</w:t>
      </w:r>
      <w:r w:rsidRPr="001E7B23">
        <w:rPr>
          <w:rFonts w:asciiTheme="minorEastAsia" w:eastAsiaTheme="minorEastAsia" w:hAnsiTheme="minorEastAsia"/>
          <w:szCs w:val="21"/>
        </w:rPr>
        <w:t>はモーセ遣わしてエジプトのファラオに、</w:t>
      </w:r>
      <w:r w:rsidRPr="001E7B23">
        <w:rPr>
          <w:rFonts w:asciiTheme="minorEastAsia" w:eastAsiaTheme="minorEastAsia" w:hAnsiTheme="minorEastAsia" w:hint="eastAsia"/>
          <w:szCs w:val="21"/>
        </w:rPr>
        <w:t>イスラエル人</w:t>
      </w:r>
      <w:r w:rsidRPr="001E7B23">
        <w:rPr>
          <w:rFonts w:asciiTheme="minorEastAsia" w:eastAsiaTheme="minorEastAsia" w:hAnsiTheme="minorEastAsia"/>
          <w:szCs w:val="21"/>
        </w:rPr>
        <w:t>をエジプトから</w:t>
      </w:r>
      <w:r w:rsidRPr="001E7B23">
        <w:rPr>
          <w:rFonts w:asciiTheme="minorEastAsia" w:eastAsiaTheme="minorEastAsia" w:hAnsiTheme="minorEastAsia" w:hint="eastAsia"/>
          <w:szCs w:val="21"/>
        </w:rPr>
        <w:t>解放させるよう命じた</w:t>
      </w:r>
      <w:r w:rsidRPr="001E7B23">
        <w:rPr>
          <w:rFonts w:asciiTheme="minorEastAsia" w:eastAsiaTheme="minorEastAsia" w:hAnsiTheme="minorEastAsia"/>
          <w:szCs w:val="21"/>
        </w:rPr>
        <w:t>。しかし、ファラオは</w:t>
      </w:r>
      <w:r w:rsidRPr="001E7B23">
        <w:rPr>
          <w:rFonts w:asciiTheme="minorEastAsia" w:eastAsiaTheme="minorEastAsia" w:hAnsiTheme="minorEastAsia" w:hint="eastAsia"/>
          <w:szCs w:val="21"/>
        </w:rPr>
        <w:t>イスラエル人を解放しなかった</w:t>
      </w:r>
      <w:r w:rsidRPr="001E7B23">
        <w:rPr>
          <w:rFonts w:asciiTheme="minorEastAsia" w:eastAsiaTheme="minorEastAsia" w:hAnsiTheme="minorEastAsia"/>
          <w:szCs w:val="21"/>
        </w:rPr>
        <w:t>ため</w:t>
      </w:r>
      <w:r w:rsidRPr="001E7B23">
        <w:rPr>
          <w:rFonts w:asciiTheme="minorEastAsia" w:eastAsiaTheme="minorEastAsia" w:hAnsiTheme="minorEastAsia" w:hint="eastAsia"/>
          <w:szCs w:val="21"/>
        </w:rPr>
        <w:t>神</w:t>
      </w:r>
      <w:r w:rsidRPr="001E7B23">
        <w:rPr>
          <w:rFonts w:asciiTheme="minorEastAsia" w:eastAsiaTheme="minorEastAsia" w:hAnsiTheme="minorEastAsia"/>
          <w:szCs w:val="21"/>
        </w:rPr>
        <w:t>は、エジプトの地に１０の災い（血・蛙・ぶよ・あぶ・疫病・はれ物・雹・いなご・暗闇・</w:t>
      </w:r>
      <w:r w:rsidRPr="001E7B23">
        <w:rPr>
          <w:rFonts w:asciiTheme="minorEastAsia" w:eastAsiaTheme="minorEastAsia" w:hAnsiTheme="minorEastAsia" w:hint="eastAsia"/>
          <w:szCs w:val="21"/>
        </w:rPr>
        <w:t>長</w:t>
      </w:r>
      <w:r w:rsidRPr="001E7B23">
        <w:rPr>
          <w:rFonts w:asciiTheme="minorEastAsia" w:eastAsiaTheme="minorEastAsia" w:hAnsiTheme="minorEastAsia"/>
          <w:szCs w:val="21"/>
        </w:rPr>
        <w:t>子の死）を臨ませた。９の災いに至ってもファラオは</w:t>
      </w:r>
      <w:r w:rsidRPr="001E7B23">
        <w:rPr>
          <w:rFonts w:asciiTheme="minorEastAsia" w:eastAsiaTheme="minorEastAsia" w:hAnsiTheme="minorEastAsia" w:hint="eastAsia"/>
          <w:szCs w:val="21"/>
        </w:rPr>
        <w:t>奴隷たち</w:t>
      </w:r>
      <w:r w:rsidRPr="001E7B23">
        <w:rPr>
          <w:rFonts w:asciiTheme="minorEastAsia" w:eastAsiaTheme="minorEastAsia" w:hAnsiTheme="minorEastAsia"/>
          <w:szCs w:val="21"/>
        </w:rPr>
        <w:t>を</w:t>
      </w:r>
      <w:r w:rsidRPr="001E7B23">
        <w:rPr>
          <w:rFonts w:asciiTheme="minorEastAsia" w:eastAsiaTheme="minorEastAsia" w:hAnsiTheme="minorEastAsia" w:hint="eastAsia"/>
          <w:szCs w:val="21"/>
        </w:rPr>
        <w:t>離さ</w:t>
      </w:r>
      <w:r w:rsidRPr="001E7B23">
        <w:rPr>
          <w:rFonts w:asciiTheme="minorEastAsia" w:eastAsiaTheme="minorEastAsia" w:hAnsiTheme="minorEastAsia"/>
          <w:szCs w:val="21"/>
        </w:rPr>
        <w:t>なかったので、遂に最後の災い</w:t>
      </w:r>
      <w:r w:rsidRPr="001E7B23">
        <w:rPr>
          <w:rFonts w:asciiTheme="minorEastAsia" w:eastAsiaTheme="minorEastAsia" w:hAnsiTheme="minorEastAsia" w:hint="eastAsia"/>
          <w:szCs w:val="21"/>
        </w:rPr>
        <w:t>である長子の死が及んだ</w:t>
      </w:r>
      <w:r w:rsidRPr="001E7B23">
        <w:rPr>
          <w:rFonts w:asciiTheme="minorEastAsia" w:eastAsiaTheme="minorEastAsia" w:hAnsiTheme="minorEastAsia"/>
          <w:szCs w:val="21"/>
        </w:rPr>
        <w:t>。</w:t>
      </w:r>
      <w:r w:rsidRPr="001E7B23">
        <w:rPr>
          <w:rFonts w:asciiTheme="minorEastAsia" w:eastAsiaTheme="minorEastAsia" w:hAnsiTheme="minorEastAsia" w:hint="eastAsia"/>
          <w:szCs w:val="21"/>
        </w:rPr>
        <w:t>イスラエル人</w:t>
      </w:r>
      <w:r w:rsidRPr="001E7B23">
        <w:rPr>
          <w:rFonts w:asciiTheme="minorEastAsia" w:eastAsiaTheme="minorEastAsia" w:hAnsiTheme="minorEastAsia"/>
          <w:szCs w:val="21"/>
        </w:rPr>
        <w:t>がその災いを過ぎ越すよう、</w:t>
      </w:r>
      <w:r w:rsidRPr="001E7B23">
        <w:rPr>
          <w:rFonts w:asciiTheme="minorEastAsia" w:eastAsiaTheme="minorEastAsia" w:hAnsiTheme="minorEastAsia" w:hint="eastAsia"/>
          <w:szCs w:val="21"/>
        </w:rPr>
        <w:t>神</w:t>
      </w:r>
      <w:r w:rsidRPr="001E7B23">
        <w:rPr>
          <w:rFonts w:asciiTheme="minorEastAsia" w:eastAsiaTheme="minorEastAsia" w:hAnsiTheme="minorEastAsia"/>
          <w:szCs w:val="21"/>
        </w:rPr>
        <w:t>は『過越と除酵の儀礼』を命じた。その儀礼</w:t>
      </w:r>
      <w:r w:rsidRPr="001E7B23">
        <w:rPr>
          <w:rFonts w:asciiTheme="minorEastAsia" w:eastAsiaTheme="minorEastAsia" w:hAnsiTheme="minorEastAsia" w:hint="eastAsia"/>
          <w:szCs w:val="21"/>
        </w:rPr>
        <w:t>（</w:t>
      </w:r>
      <w:r w:rsidRPr="001E7B23">
        <w:rPr>
          <w:rFonts w:asciiTheme="minorEastAsia" w:eastAsiaTheme="minorEastAsia" w:hAnsiTheme="minorEastAsia" w:cs="Arial"/>
          <w:color w:val="333333"/>
          <w:szCs w:val="21"/>
        </w:rPr>
        <w:t>小羊の血を2本の柱と鴨居に塗る</w:t>
      </w:r>
      <w:r w:rsidRPr="001E7B23">
        <w:rPr>
          <w:rFonts w:asciiTheme="minorEastAsia" w:eastAsiaTheme="minorEastAsia" w:hAnsiTheme="minorEastAsia" w:hint="eastAsia"/>
          <w:szCs w:val="21"/>
        </w:rPr>
        <w:t>）</w:t>
      </w:r>
      <w:r w:rsidRPr="001E7B23">
        <w:rPr>
          <w:rFonts w:asciiTheme="minorEastAsia" w:eastAsiaTheme="minorEastAsia" w:hAnsiTheme="minorEastAsia"/>
          <w:szCs w:val="21"/>
        </w:rPr>
        <w:t>を守った者だけが災いを過ぎ越すことができた</w:t>
      </w:r>
      <w:r w:rsidR="001E7B23" w:rsidRPr="001E7B23">
        <w:rPr>
          <w:rFonts w:asciiTheme="minorEastAsia" w:eastAsiaTheme="minorEastAsia" w:hAnsiTheme="minorEastAsia" w:hint="eastAsia"/>
          <w:szCs w:val="21"/>
        </w:rPr>
        <w:t>とされる。この出来事にちなみ、当時においても</w:t>
      </w:r>
      <w:r w:rsidR="001E7B23" w:rsidRPr="001E7B23">
        <w:rPr>
          <w:rFonts w:asciiTheme="minorEastAsia" w:eastAsiaTheme="minorEastAsia" w:hAnsiTheme="minorEastAsia" w:cs="Arial"/>
          <w:color w:val="333333"/>
          <w:szCs w:val="21"/>
        </w:rPr>
        <w:t>1月14日の晩に小羊を犠牲とし、これを食べる</w:t>
      </w:r>
      <w:r w:rsidR="001E7B23" w:rsidRPr="001E7B23">
        <w:rPr>
          <w:rFonts w:asciiTheme="minorEastAsia" w:eastAsiaTheme="minorEastAsia" w:hAnsiTheme="minorEastAsia" w:cs="Arial" w:hint="eastAsia"/>
          <w:color w:val="333333"/>
          <w:szCs w:val="21"/>
        </w:rPr>
        <w:t>過越祭が行われた。</w:t>
      </w:r>
    </w:p>
    <w:p w:rsidR="001E7B23" w:rsidRPr="001E7B23" w:rsidRDefault="001E7B23" w:rsidP="00F23D61">
      <w:pPr>
        <w:jc w:val="left"/>
        <w:rPr>
          <w:rFonts w:asciiTheme="minorEastAsia" w:eastAsiaTheme="minorEastAsia" w:hAnsiTheme="minorEastAsia" w:hint="eastAsia"/>
          <w:szCs w:val="21"/>
        </w:rPr>
      </w:pPr>
    </w:p>
    <w:p w:rsidR="00FE064D" w:rsidRPr="001E7B23" w:rsidRDefault="00FE064D"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lastRenderedPageBreak/>
        <w:t>・</w:t>
      </w:r>
      <w:r w:rsidR="002B0C44" w:rsidRPr="001E7B23">
        <w:rPr>
          <w:rFonts w:asciiTheme="minorEastAsia" w:eastAsiaTheme="minorEastAsia" w:hAnsiTheme="minorEastAsia" w:hint="eastAsia"/>
          <w:szCs w:val="21"/>
        </w:rPr>
        <w:t>「あなたの家を思う熱意がわたしを食い尽くす」</w:t>
      </w:r>
    </w:p>
    <w:p w:rsidR="002B0C44" w:rsidRPr="001E7B23" w:rsidRDefault="002B0C44"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→cf.詩編69篇10節</w:t>
      </w:r>
    </w:p>
    <w:p w:rsidR="002B0C44" w:rsidRPr="001E7B23" w:rsidRDefault="002B0C44"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→当時はその詩編がメシヤに対する言及だと理解されていた。</w:t>
      </w:r>
    </w:p>
    <w:p w:rsidR="002B0C44" w:rsidRPr="001E7B23" w:rsidRDefault="002B0C44" w:rsidP="00F23D61">
      <w:pPr>
        <w:jc w:val="left"/>
        <w:rPr>
          <w:rFonts w:asciiTheme="minorEastAsia" w:eastAsiaTheme="minorEastAsia" w:hAnsiTheme="minorEastAsia" w:hint="eastAsia"/>
          <w:szCs w:val="21"/>
        </w:rPr>
      </w:pPr>
    </w:p>
    <w:p w:rsidR="002B0C44" w:rsidRPr="001E7B23" w:rsidRDefault="002B0C44"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・神殿</w:t>
      </w:r>
    </w:p>
    <w:p w:rsidR="00E46C6C" w:rsidRDefault="00E46C6C"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①</w:t>
      </w:r>
    </w:p>
    <w:p w:rsidR="001E7B23" w:rsidRDefault="001E7B23" w:rsidP="00F23D61">
      <w:pPr>
        <w:jc w:val="left"/>
        <w:rPr>
          <w:rFonts w:asciiTheme="minorEastAsia" w:eastAsiaTheme="minorEastAsia" w:hAnsiTheme="minorEastAsia" w:hint="eastAsia"/>
          <w:szCs w:val="21"/>
        </w:rPr>
      </w:pPr>
    </w:p>
    <w:p w:rsidR="001E7B23" w:rsidRPr="001E7B23" w:rsidRDefault="001E7B23" w:rsidP="00F23D61">
      <w:pPr>
        <w:jc w:val="left"/>
        <w:rPr>
          <w:rFonts w:asciiTheme="minorEastAsia" w:eastAsiaTheme="minorEastAsia" w:hAnsiTheme="minorEastAsia" w:hint="eastAsia"/>
          <w:szCs w:val="21"/>
        </w:rPr>
      </w:pPr>
    </w:p>
    <w:p w:rsidR="00E46C6C" w:rsidRPr="001E7B23" w:rsidRDefault="00E46C6C"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②</w:t>
      </w:r>
    </w:p>
    <w:p w:rsidR="001148AE" w:rsidRDefault="001148AE" w:rsidP="00F23D61">
      <w:pPr>
        <w:jc w:val="left"/>
        <w:rPr>
          <w:rFonts w:asciiTheme="minorEastAsia" w:eastAsiaTheme="minorEastAsia" w:hAnsiTheme="minorEastAsia" w:hint="eastAsia"/>
          <w:szCs w:val="21"/>
        </w:rPr>
      </w:pPr>
    </w:p>
    <w:p w:rsidR="001E7B23" w:rsidRDefault="001E7B23" w:rsidP="00F23D61">
      <w:pPr>
        <w:jc w:val="left"/>
        <w:rPr>
          <w:rFonts w:asciiTheme="minorEastAsia" w:eastAsiaTheme="minorEastAsia" w:hAnsiTheme="minorEastAsia" w:hint="eastAsia"/>
          <w:szCs w:val="21"/>
        </w:rPr>
      </w:pPr>
    </w:p>
    <w:p w:rsidR="001E7B23" w:rsidRDefault="001E7B23" w:rsidP="00F23D61">
      <w:pPr>
        <w:jc w:val="left"/>
        <w:rPr>
          <w:rFonts w:asciiTheme="minorEastAsia" w:eastAsiaTheme="minorEastAsia" w:hAnsiTheme="minorEastAsia" w:hint="eastAsia"/>
          <w:szCs w:val="21"/>
        </w:rPr>
      </w:pPr>
    </w:p>
    <w:p w:rsidR="001E7B23" w:rsidRPr="001E7B23" w:rsidRDefault="001E7B23" w:rsidP="00F23D61">
      <w:pPr>
        <w:jc w:val="left"/>
        <w:rPr>
          <w:rFonts w:asciiTheme="minorEastAsia" w:eastAsiaTheme="minorEastAsia" w:hAnsiTheme="minorEastAsia" w:hint="eastAsia"/>
          <w:szCs w:val="21"/>
        </w:rPr>
      </w:pPr>
    </w:p>
    <w:p w:rsidR="002B0C44" w:rsidRPr="001E7B23" w:rsidRDefault="001148AE"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Ｑ．２４節＝「ほとんどの人間が一時的に奇跡行為に熱狂しているにすぎず、すぐにイエスから興味を失うことを知っていた」</w:t>
      </w:r>
    </w:p>
    <w:p w:rsidR="002B0C44" w:rsidRPr="001E7B23" w:rsidRDefault="001148AE" w:rsidP="00F23D61">
      <w:pPr>
        <w:jc w:val="left"/>
        <w:rPr>
          <w:rFonts w:asciiTheme="minorEastAsia" w:eastAsiaTheme="minorEastAsia" w:hAnsiTheme="minorEastAsia" w:hint="eastAsia"/>
          <w:szCs w:val="21"/>
        </w:rPr>
      </w:pPr>
      <w:r w:rsidRPr="001E7B23">
        <w:rPr>
          <w:rFonts w:asciiTheme="minorEastAsia" w:eastAsiaTheme="minorEastAsia" w:hAnsiTheme="minorEastAsia" w:hint="eastAsia"/>
          <w:szCs w:val="21"/>
        </w:rPr>
        <w:t>と解釈することが可能であるが、それではイエスは何のために奇跡を施したのか（自身がメシア・神の子であるしるしを人びとに示すためではないようであるが、それでは何を目的とするのだろうか）。</w:t>
      </w:r>
    </w:p>
    <w:p w:rsidR="001148AE" w:rsidRPr="001E7B23" w:rsidRDefault="001148AE" w:rsidP="00F23D61">
      <w:pPr>
        <w:jc w:val="left"/>
        <w:rPr>
          <w:rFonts w:asciiTheme="minorEastAsia" w:eastAsiaTheme="minorEastAsia" w:hAnsiTheme="minorEastAsia"/>
          <w:szCs w:val="21"/>
        </w:rPr>
      </w:pPr>
      <w:r w:rsidRPr="001E7B23">
        <w:rPr>
          <w:rFonts w:asciiTheme="minorEastAsia" w:eastAsiaTheme="minorEastAsia" w:hAnsiTheme="minorEastAsia" w:hint="eastAsia"/>
          <w:szCs w:val="21"/>
        </w:rPr>
        <w:t>→ＳＱ？</w:t>
      </w:r>
    </w:p>
    <w:sectPr w:rsidR="001148AE" w:rsidRPr="001E7B23" w:rsidSect="0009549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4F1E"/>
    <w:rsid w:val="00095494"/>
    <w:rsid w:val="001148AE"/>
    <w:rsid w:val="001E7B23"/>
    <w:rsid w:val="002A1790"/>
    <w:rsid w:val="002B0C44"/>
    <w:rsid w:val="00474F1E"/>
    <w:rsid w:val="00DD7213"/>
    <w:rsid w:val="00E46C6C"/>
    <w:rsid w:val="00F23D61"/>
    <w:rsid w:val="00FB55DA"/>
    <w:rsid w:val="00FE06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4F1E"/>
  </w:style>
  <w:style w:type="character" w:customStyle="1" w:styleId="a4">
    <w:name w:val="日付 (文字)"/>
    <w:basedOn w:val="a0"/>
    <w:link w:val="a3"/>
    <w:uiPriority w:val="99"/>
    <w:semiHidden/>
    <w:rsid w:val="00474F1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Yuya</cp:lastModifiedBy>
  <cp:revision>1</cp:revision>
  <dcterms:created xsi:type="dcterms:W3CDTF">2012-04-18T12:20:00Z</dcterms:created>
  <dcterms:modified xsi:type="dcterms:W3CDTF">2012-04-18T15:02:00Z</dcterms:modified>
</cp:coreProperties>
</file>